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F1" w:rsidRPr="003648F1" w:rsidRDefault="003648F1" w:rsidP="003648F1">
      <w:pPr>
        <w:jc w:val="center"/>
        <w:rPr>
          <w:b/>
          <w:sz w:val="32"/>
          <w:szCs w:val="32"/>
          <w:u w:val="single"/>
        </w:rPr>
      </w:pPr>
      <w:r w:rsidRPr="003648F1">
        <w:rPr>
          <w:b/>
          <w:sz w:val="32"/>
          <w:szCs w:val="32"/>
          <w:u w:val="single"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9"/>
        <w:gridCol w:w="2121"/>
        <w:gridCol w:w="5928"/>
      </w:tblGrid>
      <w:tr w:rsidR="006A203B" w:rsidRPr="003648F1" w:rsidTr="003648F1">
        <w:tc>
          <w:tcPr>
            <w:tcW w:w="5920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Do what?</w:t>
            </w:r>
          </w:p>
        </w:tc>
        <w:tc>
          <w:tcPr>
            <w:tcW w:w="2126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By when?</w:t>
            </w:r>
          </w:p>
        </w:tc>
        <w:tc>
          <w:tcPr>
            <w:tcW w:w="5954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Evidence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Ensure the smooth induction of new staff</w:t>
            </w:r>
          </w:p>
        </w:tc>
        <w:tc>
          <w:tcPr>
            <w:tcW w:w="2126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End of September</w:t>
            </w:r>
          </w:p>
        </w:tc>
        <w:tc>
          <w:tcPr>
            <w:tcW w:w="5954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Staff have induction programmes and packs sharing all policies, expectations, targets and training plan.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Share with staff the new Safeguarding guidance (Sept 2018) and update training for all.</w:t>
            </w:r>
          </w:p>
        </w:tc>
        <w:tc>
          <w:tcPr>
            <w:tcW w:w="2126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End of September</w:t>
            </w:r>
          </w:p>
        </w:tc>
        <w:tc>
          <w:tcPr>
            <w:tcW w:w="5954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staff have signed the policy and dated it to show they have read it.</w:t>
            </w:r>
          </w:p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staff have had updated training.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Write the SEF</w:t>
            </w:r>
          </w:p>
        </w:tc>
        <w:tc>
          <w:tcPr>
            <w:tcW w:w="2126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End of September</w:t>
            </w:r>
          </w:p>
        </w:tc>
        <w:tc>
          <w:tcPr>
            <w:tcW w:w="5954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 xml:space="preserve">All staff, parents and governors have read and agree to the SEF having a clear understanding of where the school is and </w:t>
            </w:r>
            <w:proofErr w:type="gramStart"/>
            <w:r w:rsidRPr="003648F1">
              <w:rPr>
                <w:rFonts w:ascii="Arial" w:hAnsi="Arial" w:cs="Arial"/>
              </w:rPr>
              <w:t>it’s</w:t>
            </w:r>
            <w:proofErr w:type="gramEnd"/>
            <w:r w:rsidRPr="003648F1">
              <w:rPr>
                <w:rFonts w:ascii="Arial" w:hAnsi="Arial" w:cs="Arial"/>
              </w:rPr>
              <w:t xml:space="preserve"> vision – the vision relates to the SDP/staff appraisals.</w:t>
            </w:r>
            <w:r w:rsidR="003648F1">
              <w:rPr>
                <w:rFonts w:ascii="Arial" w:hAnsi="Arial" w:cs="Arial"/>
              </w:rPr>
              <w:t xml:space="preserve"> Have a copy on your website.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Implement the school improvement/development plan (SIP/SDP) and any major new initiatives and curriculum changes. </w:t>
            </w:r>
            <w:r w:rsidRPr="003648F1">
              <w:rPr>
                <w:rFonts w:ascii="Arial" w:hAnsi="Arial" w:cs="Arial"/>
              </w:rPr>
              <w:t>Ensure all staff have contributed to action plans. Linked with data from previous year. Targets set to improve outcomes.</w:t>
            </w:r>
          </w:p>
        </w:tc>
        <w:tc>
          <w:tcPr>
            <w:tcW w:w="2126" w:type="dxa"/>
          </w:tcPr>
          <w:p w:rsidR="006A203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 xml:space="preserve">Mid-September </w:t>
            </w:r>
          </w:p>
        </w:tc>
        <w:tc>
          <w:tcPr>
            <w:tcW w:w="5954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SDP is known by all staff and all have subject action plans.</w:t>
            </w:r>
          </w:p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Numerical targets are set higher than previous year</w:t>
            </w:r>
            <w:r w:rsidR="003648F1">
              <w:rPr>
                <w:rFonts w:ascii="Arial" w:hAnsi="Arial" w:cs="Arial"/>
              </w:rPr>
              <w:t>’</w:t>
            </w:r>
            <w:r w:rsidRPr="003648F1">
              <w:rPr>
                <w:rFonts w:ascii="Arial" w:hAnsi="Arial" w:cs="Arial"/>
              </w:rPr>
              <w:t>s outcomes. (linked to appraisal targets)</w:t>
            </w:r>
          </w:p>
        </w:tc>
      </w:tr>
      <w:tr w:rsidR="00BE6B1B" w:rsidRPr="003648F1" w:rsidTr="003648F1">
        <w:tc>
          <w:tcPr>
            <w:tcW w:w="5920" w:type="dxa"/>
          </w:tcPr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t>After SDP write a training programme for all staff</w:t>
            </w: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INSETs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Staff meetings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Bespoke teacher plans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Support staff</w:t>
            </w:r>
          </w:p>
        </w:tc>
        <w:tc>
          <w:tcPr>
            <w:tcW w:w="2126" w:type="dxa"/>
          </w:tcPr>
          <w:p w:rsidR="00BE6B1B" w:rsidRPr="003648F1" w:rsidRDefault="00BE6B1B" w:rsidP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By mid-September</w:t>
            </w:r>
          </w:p>
        </w:tc>
        <w:tc>
          <w:tcPr>
            <w:tcW w:w="5954" w:type="dxa"/>
          </w:tcPr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INSETs and staff meeting CPD reflect the needs of the individual teachers as well as the needs shared in the SDP</w:t>
            </w:r>
          </w:p>
        </w:tc>
      </w:tr>
      <w:tr w:rsidR="00BE6B1B" w:rsidRPr="003648F1" w:rsidTr="003648F1">
        <w:tc>
          <w:tcPr>
            <w:tcW w:w="5920" w:type="dxa"/>
          </w:tcPr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Review the finance budget to ensure there are funds to meet the needs of the SDP and training programme</w:t>
            </w:r>
          </w:p>
        </w:tc>
        <w:tc>
          <w:tcPr>
            <w:tcW w:w="2126" w:type="dxa"/>
          </w:tcPr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By end of September</w:t>
            </w:r>
          </w:p>
        </w:tc>
        <w:tc>
          <w:tcPr>
            <w:tcW w:w="5954" w:type="dxa"/>
          </w:tcPr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There are funds available for the training programme listed. Budgets are listed as to where the funds are coming from.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Check all policies are in date and reviewed.</w:t>
            </w:r>
          </w:p>
        </w:tc>
        <w:tc>
          <w:tcPr>
            <w:tcW w:w="2126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End of September</w:t>
            </w:r>
          </w:p>
        </w:tc>
        <w:tc>
          <w:tcPr>
            <w:tcW w:w="5954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 xml:space="preserve">Any which </w:t>
            </w:r>
            <w:r w:rsidR="003648F1">
              <w:rPr>
                <w:rFonts w:ascii="Arial" w:hAnsi="Arial" w:cs="Arial"/>
              </w:rPr>
              <w:t>need reviewing refer to committe</w:t>
            </w:r>
            <w:r w:rsidRPr="003648F1">
              <w:rPr>
                <w:rFonts w:ascii="Arial" w:hAnsi="Arial" w:cs="Arial"/>
              </w:rPr>
              <w:t>es and/or staff to review, such as curriculum, maths, literacy, SEN, marking etc.</w:t>
            </w:r>
            <w:r w:rsidR="00BE6B1B" w:rsidRPr="003648F1">
              <w:rPr>
                <w:rFonts w:ascii="Arial" w:hAnsi="Arial" w:cs="Arial"/>
              </w:rPr>
              <w:t xml:space="preserve"> All out of date policies are listed and dated for review over the year.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lastRenderedPageBreak/>
              <w:t>Create dates</w:t>
            </w: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</w:p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H&amp;S walks/fire drills</w:t>
            </w:r>
          </w:p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Monitoring days with leads/</w:t>
            </w:r>
            <w:proofErr w:type="spellStart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govs</w:t>
            </w:r>
            <w:proofErr w:type="spellEnd"/>
            <w:r w:rsidR="006150E5">
              <w:rPr>
                <w:rFonts w:ascii="Arial" w:hAnsi="Arial" w:cs="Arial"/>
                <w:color w:val="333333"/>
                <w:shd w:val="clear" w:color="auto" w:fill="FFFFFF"/>
              </w:rPr>
              <w:t xml:space="preserve"> (</w:t>
            </w:r>
            <w:proofErr w:type="spellStart"/>
            <w:r w:rsidR="006150E5">
              <w:rPr>
                <w:rFonts w:ascii="Arial" w:hAnsi="Arial" w:cs="Arial"/>
                <w:color w:val="333333"/>
                <w:shd w:val="clear" w:color="auto" w:fill="FFFFFF"/>
              </w:rPr>
              <w:t>gov</w:t>
            </w:r>
            <w:proofErr w:type="spellEnd"/>
            <w:r w:rsidR="006150E5">
              <w:rPr>
                <w:rFonts w:ascii="Arial" w:hAnsi="Arial" w:cs="Arial"/>
                <w:color w:val="333333"/>
                <w:shd w:val="clear" w:color="auto" w:fill="FFFFFF"/>
              </w:rPr>
              <w:t xml:space="preserve"> learning walks)</w:t>
            </w:r>
          </w:p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Staff meeting yearly timetable with clear CPD focus each week which includes: moderation x3, subject updates x3, assessment reviews, dates for the year, events, </w:t>
            </w:r>
            <w:proofErr w:type="gramStart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vision</w:t>
            </w:r>
            <w:proofErr w:type="gramEnd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/SDP.</w:t>
            </w:r>
          </w:p>
          <w:p w:rsidR="006A203B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Intervention menu (ELSA, Maths, ILI, SEN </w:t>
            </w:r>
            <w:proofErr w:type="spellStart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etc</w:t>
            </w:r>
            <w:proofErr w:type="spellEnd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:rsidR="003648F1" w:rsidRPr="003648F1" w:rsidRDefault="003648F1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Workshops for parents</w:t>
            </w:r>
          </w:p>
        </w:tc>
        <w:tc>
          <w:tcPr>
            <w:tcW w:w="2126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 xml:space="preserve">Beginning of September </w:t>
            </w:r>
          </w:p>
        </w:tc>
        <w:tc>
          <w:tcPr>
            <w:tcW w:w="5954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Fire drills and H&amp;S walks are planned but not on school calendar.</w:t>
            </w:r>
          </w:p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Monitoring days are planned in with Governors to assist – See Monitoring programme</w:t>
            </w:r>
          </w:p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Timetable of staff meetings with CPD shared for all staff – subtle invite to support staff to attend.</w:t>
            </w:r>
          </w:p>
          <w:p w:rsidR="006A203B" w:rsidRPr="003648F1" w:rsidRDefault="006A203B">
            <w:pPr>
              <w:rPr>
                <w:rFonts w:ascii="Arial" w:hAnsi="Arial" w:cs="Arial"/>
              </w:rPr>
            </w:pPr>
          </w:p>
          <w:p w:rsidR="006A203B" w:rsidRPr="003648F1" w:rsidRDefault="006A203B">
            <w:pPr>
              <w:rPr>
                <w:rFonts w:ascii="Arial" w:hAnsi="Arial" w:cs="Arial"/>
              </w:rPr>
            </w:pPr>
          </w:p>
          <w:p w:rsidR="006A203B" w:rsidRPr="003648F1" w:rsidRDefault="006A203B">
            <w:pPr>
              <w:rPr>
                <w:rFonts w:ascii="Arial" w:hAnsi="Arial" w:cs="Arial"/>
              </w:rPr>
            </w:pPr>
          </w:p>
          <w:p w:rsidR="006A203B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Clear support for teachers needing intervention for their children.</w:t>
            </w:r>
          </w:p>
          <w:p w:rsidR="006A203B" w:rsidRPr="003648F1" w:rsidRDefault="00364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EYFS, SEN, e-safety, Reading, Maths etc.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t>Set monitoring programme</w:t>
            </w:r>
            <w:r w:rsidR="00BE6B1B" w:rsidRPr="003648F1"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Dates for subjects/focus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Observations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Data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Book scrutiny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Pupil interviews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Learning walk</w:t>
            </w:r>
          </w:p>
        </w:tc>
        <w:tc>
          <w:tcPr>
            <w:tcW w:w="2126" w:type="dxa"/>
          </w:tcPr>
          <w:p w:rsidR="006A203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Beginning of September</w:t>
            </w:r>
          </w:p>
        </w:tc>
        <w:tc>
          <w:tcPr>
            <w:tcW w:w="5954" w:type="dxa"/>
          </w:tcPr>
          <w:p w:rsidR="006A203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 xml:space="preserve">Link governors have dates in diary for year as to when they will accompany Luke on monitoring days. </w:t>
            </w:r>
          </w:p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 xml:space="preserve">Template for feedback to staff and </w:t>
            </w:r>
            <w:proofErr w:type="spellStart"/>
            <w:r w:rsidRPr="003648F1">
              <w:rPr>
                <w:rFonts w:ascii="Arial" w:hAnsi="Arial" w:cs="Arial"/>
              </w:rPr>
              <w:t>govs</w:t>
            </w:r>
            <w:proofErr w:type="spellEnd"/>
            <w:r w:rsidRPr="003648F1">
              <w:rPr>
                <w:rFonts w:ascii="Arial" w:hAnsi="Arial" w:cs="Arial"/>
              </w:rPr>
              <w:t xml:space="preserve"> set.</w:t>
            </w:r>
          </w:p>
        </w:tc>
      </w:tr>
      <w:tr w:rsidR="00BE6B1B" w:rsidRPr="003648F1" w:rsidTr="003648F1">
        <w:tc>
          <w:tcPr>
            <w:tcW w:w="5920" w:type="dxa"/>
          </w:tcPr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t>Set pupil progress dates</w:t>
            </w: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: 1/2 termly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All children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All staff to attend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On trackness charted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Intervention programme created</w:t>
            </w:r>
          </w:p>
          <w:p w:rsidR="00BE6B1B" w:rsidRPr="003648F1" w:rsidRDefault="00BE6B1B" w:rsidP="00BE6B1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Analysis impact of intervention</w:t>
            </w:r>
          </w:p>
        </w:tc>
        <w:tc>
          <w:tcPr>
            <w:tcW w:w="2126" w:type="dxa"/>
          </w:tcPr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Beginning of September</w:t>
            </w:r>
          </w:p>
        </w:tc>
        <w:tc>
          <w:tcPr>
            <w:tcW w:w="5954" w:type="dxa"/>
          </w:tcPr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staff know when pupil progress dates are including support staff to attend and discuss intervention given.</w:t>
            </w:r>
          </w:p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staff aware of children who are not on track and what intervention is planned.</w:t>
            </w:r>
          </w:p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staff have children who are a focus group in the classroom.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Ensure staff are fully briefed on changes to Ofsted guidance</w:t>
            </w:r>
            <w:r w:rsid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 and </w:t>
            </w:r>
            <w:proofErr w:type="gramStart"/>
            <w:r w:rsidR="003648F1">
              <w:rPr>
                <w:rFonts w:ascii="Arial" w:hAnsi="Arial" w:cs="Arial"/>
                <w:color w:val="333333"/>
                <w:shd w:val="clear" w:color="auto" w:fill="FFFFFF"/>
              </w:rPr>
              <w:t>SIAMS</w:t>
            </w:r>
            <w:proofErr w:type="gramEnd"/>
            <w:r w:rsid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 new guidance</w:t>
            </w: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. If an inspection is anticipated, start detailed preparation</w:t>
            </w:r>
          </w:p>
        </w:tc>
        <w:tc>
          <w:tcPr>
            <w:tcW w:w="2126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New framework is shared with staff.</w:t>
            </w:r>
          </w:p>
        </w:tc>
        <w:tc>
          <w:tcPr>
            <w:tcW w:w="5954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Staff are aware of changes.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Complete staff annual reviews </w:t>
            </w:r>
            <w:r w:rsidR="0023726F"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(appraisals) </w:t>
            </w: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and set new objectives by 31 October (or by the date set in your pay policy)</w:t>
            </w:r>
          </w:p>
        </w:tc>
        <w:tc>
          <w:tcPr>
            <w:tcW w:w="2126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By end of October</w:t>
            </w:r>
          </w:p>
        </w:tc>
        <w:tc>
          <w:tcPr>
            <w:tcW w:w="5954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staff (teaching) have had an appraisal which links their targets to the SDP and subject action plans.</w:t>
            </w:r>
          </w:p>
          <w:p w:rsidR="0023726F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Support staff have dates set for review by end of Term 1.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23726F" w:rsidP="0023726F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Review SATs</w:t>
            </w:r>
            <w:r w:rsidR="006A203B"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 outcomes and discuss in SLT meetings. Draw up a preliminary report to governors and hold</w:t>
            </w: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 meetings with subject leaders.</w:t>
            </w:r>
          </w:p>
        </w:tc>
        <w:tc>
          <w:tcPr>
            <w:tcW w:w="2126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By end of September (first FGB)</w:t>
            </w:r>
          </w:p>
        </w:tc>
        <w:tc>
          <w:tcPr>
            <w:tcW w:w="5954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staff and Governors have had a copy of the data analysis for SATs, teacher assessments for all children, all groups, all year groups and targets for new year. (attainment and progress)</w:t>
            </w:r>
          </w:p>
          <w:p w:rsidR="0023726F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Create a parent/Ofsted review of outcomes and progress for the year for the website.</w:t>
            </w:r>
          </w:p>
        </w:tc>
      </w:tr>
      <w:tr w:rsidR="0023726F" w:rsidRPr="003648F1" w:rsidTr="003648F1">
        <w:tc>
          <w:tcPr>
            <w:tcW w:w="5920" w:type="dxa"/>
          </w:tcPr>
          <w:p w:rsidR="0023726F" w:rsidRPr="003648F1" w:rsidRDefault="0023726F" w:rsidP="0023726F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Create a Pupil premium strategy</w:t>
            </w:r>
          </w:p>
        </w:tc>
        <w:tc>
          <w:tcPr>
            <w:tcW w:w="2126" w:type="dxa"/>
          </w:tcPr>
          <w:p w:rsidR="0023726F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By end of September</w:t>
            </w:r>
          </w:p>
        </w:tc>
        <w:tc>
          <w:tcPr>
            <w:tcW w:w="5954" w:type="dxa"/>
          </w:tcPr>
          <w:p w:rsidR="0023726F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There is clear understanding of the issues arising from PP children and a strategy to address those issues. Funding is spent directly on this strategy along with events/days out etc. Post the strategy on the school website.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Submit October school census data</w:t>
            </w:r>
          </w:p>
        </w:tc>
        <w:tc>
          <w:tcPr>
            <w:tcW w:w="2126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By date issued.</w:t>
            </w:r>
          </w:p>
        </w:tc>
        <w:tc>
          <w:tcPr>
            <w:tcW w:w="5954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Ensure a member of staff is aware of how to carry out this procedure and submit the data.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Organise seasonal events and activities</w:t>
            </w:r>
          </w:p>
        </w:tc>
        <w:tc>
          <w:tcPr>
            <w:tcW w:w="2126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By end of September for Autumn Term</w:t>
            </w:r>
          </w:p>
        </w:tc>
        <w:tc>
          <w:tcPr>
            <w:tcW w:w="5954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Share dates with families and governors.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Revise your analysis of results in light of ASP data (usually available in late November) or equivalent data</w:t>
            </w:r>
          </w:p>
        </w:tc>
        <w:tc>
          <w:tcPr>
            <w:tcW w:w="2126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End of November</w:t>
            </w:r>
          </w:p>
        </w:tc>
        <w:tc>
          <w:tcPr>
            <w:tcW w:w="5954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ASP data is compared to school data and any adjustments to SDP finalised.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Report on standards and their implications to governors at the autumn term governors’ meeting, using data where possible</w:t>
            </w:r>
          </w:p>
        </w:tc>
        <w:tc>
          <w:tcPr>
            <w:tcW w:w="2126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End of Autumn term</w:t>
            </w:r>
          </w:p>
        </w:tc>
        <w:tc>
          <w:tcPr>
            <w:tcW w:w="5954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Headteacher report Governors give clear information on teaching/learning standards, feedback from monitoring and moderation, data projections (on-trackness) and any arising concerns.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Review the staffing structure and staffing needs for the following academic year, bearing in mind curriculum changes and changes to teachers’ pay and conditions</w:t>
            </w:r>
          </w:p>
        </w:tc>
        <w:tc>
          <w:tcPr>
            <w:tcW w:w="2126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By end of Autumn term.</w:t>
            </w:r>
          </w:p>
        </w:tc>
        <w:tc>
          <w:tcPr>
            <w:tcW w:w="5954" w:type="dxa"/>
          </w:tcPr>
          <w:p w:rsidR="006A203B" w:rsidRPr="003648F1" w:rsidRDefault="00364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in to account the budget for April 2019 consider any staff changes and share with Governors.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 xml:space="preserve">Ensure the review of the </w:t>
            </w:r>
            <w:proofErr w:type="spellStart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headteacher</w:t>
            </w:r>
            <w:proofErr w:type="spellEnd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 performance is completed by 31 December (or in line with your pay policy) and that the </w:t>
            </w:r>
            <w:proofErr w:type="spellStart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headteacher’s</w:t>
            </w:r>
            <w:proofErr w:type="spellEnd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 objectives relate to the SIP</w:t>
            </w:r>
          </w:p>
        </w:tc>
        <w:tc>
          <w:tcPr>
            <w:tcW w:w="2126" w:type="dxa"/>
          </w:tcPr>
          <w:p w:rsidR="006A203B" w:rsidRPr="003648F1" w:rsidRDefault="00364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Autumn term</w:t>
            </w:r>
          </w:p>
        </w:tc>
        <w:tc>
          <w:tcPr>
            <w:tcW w:w="5954" w:type="dxa"/>
          </w:tcPr>
          <w:p w:rsidR="006A203B" w:rsidRPr="003648F1" w:rsidRDefault="00364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have set a date for the review and consulted with support to carry it out.</w:t>
            </w:r>
          </w:p>
        </w:tc>
      </w:tr>
      <w:tr w:rsidR="006A203B" w:rsidRPr="003648F1" w:rsidTr="003648F1">
        <w:tc>
          <w:tcPr>
            <w:tcW w:w="5920" w:type="dxa"/>
          </w:tcPr>
          <w:p w:rsidR="006A203B" w:rsidRPr="003648F1" w:rsidRDefault="006A203B" w:rsidP="003648F1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At the end of the autumn term, further update your SEF on the basis of your analysis of results (including data from ASP). </w:t>
            </w:r>
          </w:p>
        </w:tc>
        <w:tc>
          <w:tcPr>
            <w:tcW w:w="2126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</w:p>
        </w:tc>
      </w:tr>
    </w:tbl>
    <w:p w:rsidR="006A203B" w:rsidRDefault="006A203B">
      <w:pPr>
        <w:rPr>
          <w:rFonts w:ascii="Arial" w:hAnsi="Arial" w:cs="Arial"/>
        </w:rPr>
      </w:pPr>
    </w:p>
    <w:p w:rsidR="00496A4A" w:rsidRDefault="00496A4A">
      <w:pPr>
        <w:rPr>
          <w:rFonts w:ascii="Arial" w:hAnsi="Arial" w:cs="Arial"/>
        </w:rPr>
      </w:pPr>
      <w:r w:rsidRPr="004C6F5B">
        <w:rPr>
          <w:noProof/>
          <w:lang w:eastAsia="en-GB"/>
        </w:rPr>
        <w:drawing>
          <wp:inline distT="0" distB="0" distL="0" distR="0" wp14:anchorId="70F97A71" wp14:editId="2DDB2588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4A" w:rsidRPr="008125EC" w:rsidRDefault="00496A4A" w:rsidP="00496A4A">
      <w:pPr>
        <w:rPr>
          <w:sz w:val="18"/>
          <w:szCs w:val="18"/>
        </w:rPr>
      </w:pPr>
      <w:r w:rsidRPr="008125EC">
        <w:rPr>
          <w:sz w:val="18"/>
          <w:szCs w:val="18"/>
        </w:rPr>
        <w:t>Julie Nor</w:t>
      </w:r>
      <w:bookmarkStart w:id="0" w:name="_GoBack"/>
      <w:bookmarkEnd w:id="0"/>
      <w:r w:rsidRPr="008125EC">
        <w:rPr>
          <w:sz w:val="18"/>
          <w:szCs w:val="18"/>
        </w:rPr>
        <w:t>man Version 1 05 01 2020</w:t>
      </w:r>
    </w:p>
    <w:p w:rsidR="00496A4A" w:rsidRPr="003648F1" w:rsidRDefault="00496A4A">
      <w:pPr>
        <w:rPr>
          <w:rFonts w:ascii="Arial" w:hAnsi="Arial" w:cs="Arial"/>
        </w:rPr>
      </w:pPr>
    </w:p>
    <w:sectPr w:rsidR="00496A4A" w:rsidRPr="003648F1" w:rsidSect="006A203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6D" w:rsidRDefault="0045626D" w:rsidP="003648F1">
      <w:pPr>
        <w:spacing w:after="0" w:line="240" w:lineRule="auto"/>
      </w:pPr>
      <w:r>
        <w:separator/>
      </w:r>
    </w:p>
  </w:endnote>
  <w:endnote w:type="continuationSeparator" w:id="0">
    <w:p w:rsidR="0045626D" w:rsidRDefault="0045626D" w:rsidP="0036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6D" w:rsidRDefault="0045626D" w:rsidP="003648F1">
      <w:pPr>
        <w:spacing w:after="0" w:line="240" w:lineRule="auto"/>
      </w:pPr>
      <w:r>
        <w:separator/>
      </w:r>
    </w:p>
  </w:footnote>
  <w:footnote w:type="continuationSeparator" w:id="0">
    <w:p w:rsidR="0045626D" w:rsidRDefault="0045626D" w:rsidP="0036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F1" w:rsidRDefault="003648F1">
    <w:pPr>
      <w:pStyle w:val="Header"/>
    </w:pPr>
    <w:r>
      <w:t>Annual Plan – Leadership tasks</w:t>
    </w:r>
  </w:p>
  <w:p w:rsidR="003648F1" w:rsidRDefault="00364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3B"/>
    <w:rsid w:val="0023726F"/>
    <w:rsid w:val="002F62E0"/>
    <w:rsid w:val="003648F1"/>
    <w:rsid w:val="0045626D"/>
    <w:rsid w:val="00496A4A"/>
    <w:rsid w:val="006150E5"/>
    <w:rsid w:val="00624EDE"/>
    <w:rsid w:val="006A203B"/>
    <w:rsid w:val="006D4BBA"/>
    <w:rsid w:val="00BE6B1B"/>
    <w:rsid w:val="00C2252E"/>
    <w:rsid w:val="00D42C4E"/>
    <w:rsid w:val="00D753FE"/>
    <w:rsid w:val="00E42C1D"/>
    <w:rsid w:val="00E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2FFBE-67B5-410C-91A5-8C23E788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F1"/>
  </w:style>
  <w:style w:type="paragraph" w:styleId="Footer">
    <w:name w:val="footer"/>
    <w:basedOn w:val="Normal"/>
    <w:link w:val="FooterChar"/>
    <w:uiPriority w:val="99"/>
    <w:unhideWhenUsed/>
    <w:rsid w:val="00364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F1"/>
  </w:style>
  <w:style w:type="paragraph" w:styleId="BalloonText">
    <w:name w:val="Balloon Text"/>
    <w:basedOn w:val="Normal"/>
    <w:link w:val="BalloonTextChar"/>
    <w:uiPriority w:val="99"/>
    <w:semiHidden/>
    <w:unhideWhenUsed/>
    <w:rsid w:val="0036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Andy Norman</cp:lastModifiedBy>
  <cp:revision>3</cp:revision>
  <dcterms:created xsi:type="dcterms:W3CDTF">2020-01-05T18:40:00Z</dcterms:created>
  <dcterms:modified xsi:type="dcterms:W3CDTF">2020-01-05T20:11:00Z</dcterms:modified>
</cp:coreProperties>
</file>