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FB4A" w14:textId="30D2D50F" w:rsidR="00517232" w:rsidRPr="008E05EF" w:rsidRDefault="008E05EF">
      <w:pPr>
        <w:rPr>
          <w:sz w:val="36"/>
          <w:szCs w:val="36"/>
        </w:rPr>
      </w:pPr>
      <w:r w:rsidRPr="008E05EF">
        <w:rPr>
          <w:sz w:val="36"/>
          <w:szCs w:val="36"/>
        </w:rPr>
        <w:t>Behaviour</w:t>
      </w:r>
    </w:p>
    <w:p w14:paraId="23446DC7" w14:textId="68113D77" w:rsidR="008E05EF" w:rsidRDefault="008E05EF"/>
    <w:p w14:paraId="4407589D" w14:textId="77777777" w:rsidR="008E05EF" w:rsidRDefault="008E05EF" w:rsidP="008E05EF">
      <w:r>
        <w:t>Suggested Questions</w:t>
      </w:r>
    </w:p>
    <w:p w14:paraId="68DF5D98" w14:textId="77777777" w:rsidR="008E05EF" w:rsidRDefault="008E05EF" w:rsidP="008E05EF">
      <w:r>
        <w:t>Policy:</w:t>
      </w:r>
    </w:p>
    <w:p w14:paraId="5C1672E6" w14:textId="77777777" w:rsidR="008E05EF" w:rsidRDefault="008E05EF" w:rsidP="008E05EF">
      <w:r>
        <w:t>• Does the school have an up-to-date behaviour policy? Is this effective? How is the effectiveness evidenced?</w:t>
      </w:r>
    </w:p>
    <w:p w14:paraId="6442C3DC" w14:textId="77777777" w:rsidR="008E05EF" w:rsidRDefault="008E05EF" w:rsidP="008E05EF">
      <w:r>
        <w:t>• Is the behaviour policy on the school website?</w:t>
      </w:r>
    </w:p>
    <w:p w14:paraId="7060B4BF" w14:textId="77777777" w:rsidR="008E05EF" w:rsidRDefault="008E05EF" w:rsidP="008E05EF">
      <w:r>
        <w:t>• What are the systems and processes for recording poor behaviour? Are these being applied consistently?</w:t>
      </w:r>
    </w:p>
    <w:p w14:paraId="4902FDD2" w14:textId="77777777" w:rsidR="008E05EF" w:rsidRDefault="008E05EF" w:rsidP="008E05EF">
      <w:r>
        <w:t>• Are pupils aware of the school’s behaviour policy?</w:t>
      </w:r>
    </w:p>
    <w:p w14:paraId="12D033A3" w14:textId="77777777" w:rsidR="008E05EF" w:rsidRDefault="008E05EF" w:rsidP="008E05EF">
      <w:r>
        <w:t>• How are parents made aware of the school’s policy?</w:t>
      </w:r>
    </w:p>
    <w:p w14:paraId="5859BF97" w14:textId="77777777" w:rsidR="008E05EF" w:rsidRDefault="008E05EF" w:rsidP="008E05EF">
      <w:r>
        <w:t>• Are staff clear about how to apply the school’s behaviour policy?</w:t>
      </w:r>
    </w:p>
    <w:p w14:paraId="0617F9B9" w14:textId="77777777" w:rsidR="008E05EF" w:rsidRDefault="008E05EF" w:rsidP="008E05EF">
      <w:r>
        <w:t>• Are all staff applying the behaviour policy consistently? If not, why?</w:t>
      </w:r>
    </w:p>
    <w:p w14:paraId="60D3D6F7" w14:textId="77777777" w:rsidR="008E05EF" w:rsidRDefault="008E05EF" w:rsidP="008E05EF">
      <w:r>
        <w:t>• What is the school’s policy on behaviour incidents outside of the school premises?</w:t>
      </w:r>
    </w:p>
    <w:p w14:paraId="39EABABE" w14:textId="77777777" w:rsidR="008E05EF" w:rsidRPr="008E05EF" w:rsidRDefault="008E05EF" w:rsidP="008E05EF">
      <w:pPr>
        <w:rPr>
          <w:b/>
          <w:bCs/>
        </w:rPr>
      </w:pPr>
      <w:r w:rsidRPr="008E05EF">
        <w:rPr>
          <w:b/>
          <w:bCs/>
        </w:rPr>
        <w:t>Promoting good behaviour:</w:t>
      </w:r>
    </w:p>
    <w:p w14:paraId="7D0ACBE8" w14:textId="77777777" w:rsidR="008E05EF" w:rsidRDefault="008E05EF" w:rsidP="008E05EF">
      <w:r>
        <w:t>• How does the school promote good behaviour?</w:t>
      </w:r>
    </w:p>
    <w:p w14:paraId="223D8F06" w14:textId="77777777" w:rsidR="008E05EF" w:rsidRDefault="008E05EF" w:rsidP="008E05EF">
      <w:r>
        <w:t>• Are staff who struggle with behaviour management offered support?</w:t>
      </w:r>
    </w:p>
    <w:p w14:paraId="2EA4A9E1" w14:textId="77777777" w:rsidR="008E05EF" w:rsidRDefault="008E05EF" w:rsidP="008E05EF">
      <w:r>
        <w:t>• How well does the school inform parents of their child’s good or poor behaviour? Is this consistent?</w:t>
      </w:r>
    </w:p>
    <w:p w14:paraId="7E15E843" w14:textId="77777777" w:rsidR="008E05EF" w:rsidRDefault="008E05EF" w:rsidP="008E05EF">
      <w:r>
        <w:t>• Is the school effective at monitoring pupils’ attitudes to learning? How could this be improved?</w:t>
      </w:r>
    </w:p>
    <w:p w14:paraId="22016A0A" w14:textId="5BC9F321" w:rsidR="008E05EF" w:rsidRDefault="008E05EF" w:rsidP="008E05EF">
      <w:r>
        <w:t xml:space="preserve">• Does the </w:t>
      </w:r>
      <w:proofErr w:type="gramStart"/>
      <w:r>
        <w:t>school work</w:t>
      </w:r>
      <w:proofErr w:type="gramEnd"/>
      <w:r>
        <w:t xml:space="preserve"> in partnership with other schools to improve pupils’ behaviour (e.g. managed moves or shared services)?</w:t>
      </w:r>
    </w:p>
    <w:p w14:paraId="2B4DB5A2" w14:textId="77777777" w:rsidR="008E05EF" w:rsidRDefault="008E05EF" w:rsidP="008E05EF">
      <w:r>
        <w:t>• Does the school offer regular and effective CPD to support all staff with their handling of behaviour?</w:t>
      </w:r>
    </w:p>
    <w:p w14:paraId="5F3DE3F0" w14:textId="77777777" w:rsidR="008E05EF" w:rsidRPr="008E05EF" w:rsidRDefault="008E05EF" w:rsidP="008E05EF">
      <w:pPr>
        <w:rPr>
          <w:b/>
          <w:bCs/>
        </w:rPr>
      </w:pPr>
      <w:r w:rsidRPr="008E05EF">
        <w:rPr>
          <w:b/>
          <w:bCs/>
        </w:rPr>
        <w:t>Addressing poor behaviour:</w:t>
      </w:r>
    </w:p>
    <w:p w14:paraId="645E5117" w14:textId="77777777" w:rsidR="008E05EF" w:rsidRDefault="008E05EF" w:rsidP="008E05EF">
      <w:r>
        <w:t>• Are staff effective at identifying the root causes of behaviour?</w:t>
      </w:r>
    </w:p>
    <w:p w14:paraId="1159D692" w14:textId="77777777" w:rsidR="008E05EF" w:rsidRDefault="008E05EF" w:rsidP="008E05EF">
      <w:r>
        <w:t>• What is done to address persistent poor behaviour?</w:t>
      </w:r>
    </w:p>
    <w:p w14:paraId="3E895224" w14:textId="77777777" w:rsidR="008E05EF" w:rsidRDefault="008E05EF" w:rsidP="008E05EF">
      <w:r>
        <w:t>• How does the school support and monitor pupils who are a cause for concern?</w:t>
      </w:r>
    </w:p>
    <w:p w14:paraId="35210446" w14:textId="77777777" w:rsidR="008E05EF" w:rsidRDefault="008E05EF" w:rsidP="008E05EF">
      <w:r>
        <w:t>• What behaviour interventions are in place to support students with specific needs? Are these effective?</w:t>
      </w:r>
    </w:p>
    <w:p w14:paraId="4EADB910" w14:textId="77777777" w:rsidR="008E05EF" w:rsidRDefault="008E05EF" w:rsidP="008E05EF">
      <w:r>
        <w:t>• Have staff been trained on how to deal with a violent or aggressive incident?</w:t>
      </w:r>
    </w:p>
    <w:p w14:paraId="3FFF939E" w14:textId="28CBD6EE" w:rsidR="008E05EF" w:rsidRDefault="008E05EF" w:rsidP="008E05EF">
      <w:r>
        <w:t>• What is the school’s approach to restraint? Where appropriate, have staff been given the training they require to do this safely?</w:t>
      </w:r>
    </w:p>
    <w:p w14:paraId="4ACEFAD3" w14:textId="77777777" w:rsidR="008E05EF" w:rsidRDefault="008E05EF" w:rsidP="008E05EF">
      <w:r>
        <w:lastRenderedPageBreak/>
        <w:t>• Is the school accessing any external services to support groups of pupils with their behaviour?</w:t>
      </w:r>
    </w:p>
    <w:p w14:paraId="0179561C" w14:textId="77777777" w:rsidR="008E05EF" w:rsidRPr="008E05EF" w:rsidRDefault="008E05EF" w:rsidP="008E05EF">
      <w:pPr>
        <w:rPr>
          <w:b/>
          <w:bCs/>
        </w:rPr>
      </w:pPr>
      <w:r w:rsidRPr="008E05EF">
        <w:rPr>
          <w:b/>
          <w:bCs/>
        </w:rPr>
        <w:t>Bullying:</w:t>
      </w:r>
    </w:p>
    <w:p w14:paraId="26E92167" w14:textId="77777777" w:rsidR="008E05EF" w:rsidRDefault="008E05EF" w:rsidP="008E05EF">
      <w:r>
        <w:t>• Does the school have an effective anti-bullying policy?</w:t>
      </w:r>
    </w:p>
    <w:p w14:paraId="58B32CDB" w14:textId="77777777" w:rsidR="008E05EF" w:rsidRDefault="008E05EF" w:rsidP="008E05EF">
      <w:r>
        <w:t>• How often do incidents of bullying take place? Are these recorded appropriately?</w:t>
      </w:r>
    </w:p>
    <w:p w14:paraId="6CCCBAFD" w14:textId="77777777" w:rsidR="008E05EF" w:rsidRDefault="008E05EF" w:rsidP="008E05EF">
      <w:r>
        <w:t>• Is relevant information about bullying (including racist and homophobic incidents) recorded and reported to governors?</w:t>
      </w:r>
    </w:p>
    <w:p w14:paraId="052E73F3" w14:textId="77777777" w:rsidR="008E05EF" w:rsidRDefault="008E05EF" w:rsidP="008E05EF">
      <w:r>
        <w:t>• What training is offered to staff, parents and pupils about the dangers of social media?</w:t>
      </w:r>
    </w:p>
    <w:p w14:paraId="1AAB2D2B" w14:textId="77777777" w:rsidR="008E05EF" w:rsidRPr="008E05EF" w:rsidRDefault="008E05EF" w:rsidP="008E05EF">
      <w:pPr>
        <w:rPr>
          <w:b/>
          <w:bCs/>
        </w:rPr>
      </w:pPr>
      <w:r w:rsidRPr="008E05EF">
        <w:rPr>
          <w:b/>
          <w:bCs/>
        </w:rPr>
        <w:t>Exclusions:</w:t>
      </w:r>
    </w:p>
    <w:p w14:paraId="304CC6C6" w14:textId="2F013138" w:rsidR="008E05EF" w:rsidRDefault="008E05EF" w:rsidP="008E05EF">
      <w:r>
        <w:t>• How many permanent and fixed-term exclusions have taken place? Has the policy on this been applied fairly and consistently?</w:t>
      </w:r>
    </w:p>
    <w:p w14:paraId="0C7278F1" w14:textId="77777777" w:rsidR="008E05EF" w:rsidRDefault="008E05EF" w:rsidP="008E05EF">
      <w:r>
        <w:t>• What alternatives are in place to minimise exclusions?</w:t>
      </w:r>
    </w:p>
    <w:p w14:paraId="1E967551" w14:textId="77777777" w:rsidR="008E05EF" w:rsidRDefault="008E05EF" w:rsidP="008E05EF">
      <w:r>
        <w:t>• What happens during a reintegration meeting? Is this effective in reducing the likelihood of further exclusions?</w:t>
      </w:r>
    </w:p>
    <w:p w14:paraId="786FF48A" w14:textId="0D1F6E02" w:rsidR="008E05EF" w:rsidRDefault="008E05EF" w:rsidP="008E05EF">
      <w:r>
        <w:t>• What support is offered to pupils following a fixed-term exclusion</w:t>
      </w:r>
    </w:p>
    <w:sectPr w:rsidR="008E0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E193" w14:textId="77777777" w:rsidR="00553A09" w:rsidRDefault="00553A09" w:rsidP="008E05EF">
      <w:pPr>
        <w:spacing w:after="0" w:line="240" w:lineRule="auto"/>
      </w:pPr>
      <w:r>
        <w:separator/>
      </w:r>
    </w:p>
  </w:endnote>
  <w:endnote w:type="continuationSeparator" w:id="0">
    <w:p w14:paraId="1B754519" w14:textId="77777777" w:rsidR="00553A09" w:rsidRDefault="00553A09" w:rsidP="008E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A4E4" w14:textId="77777777" w:rsidR="00553A09" w:rsidRDefault="00553A09" w:rsidP="008E05EF">
      <w:pPr>
        <w:spacing w:after="0" w:line="240" w:lineRule="auto"/>
      </w:pPr>
      <w:r>
        <w:separator/>
      </w:r>
    </w:p>
  </w:footnote>
  <w:footnote w:type="continuationSeparator" w:id="0">
    <w:p w14:paraId="46A6081D" w14:textId="77777777" w:rsidR="00553A09" w:rsidRDefault="00553A09" w:rsidP="008E0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F"/>
    <w:rsid w:val="00517232"/>
    <w:rsid w:val="00553A09"/>
    <w:rsid w:val="008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8840"/>
  <w15:chartTrackingRefBased/>
  <w15:docId w15:val="{361E3BAA-E59C-446D-AE4B-3FCF865F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EF"/>
  </w:style>
  <w:style w:type="paragraph" w:styleId="Footer">
    <w:name w:val="footer"/>
    <w:basedOn w:val="Normal"/>
    <w:link w:val="FooterChar"/>
    <w:uiPriority w:val="99"/>
    <w:unhideWhenUsed/>
    <w:rsid w:val="008E0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2022-10-10T12:02:00Z</dcterms:created>
  <dcterms:modified xsi:type="dcterms:W3CDTF">2022-10-10T12:04:00Z</dcterms:modified>
</cp:coreProperties>
</file>