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D974" w14:textId="6E62D7D2" w:rsidR="00D5503B" w:rsidRDefault="00D5503B">
      <w:pPr>
        <w:rPr>
          <w:sz w:val="44"/>
          <w:szCs w:val="44"/>
        </w:rPr>
      </w:pPr>
      <w:r w:rsidRPr="00D5503B">
        <w:rPr>
          <w:sz w:val="44"/>
          <w:szCs w:val="44"/>
        </w:rPr>
        <w:t xml:space="preserve">Relationships leading to academic </w:t>
      </w:r>
      <w:r w:rsidR="00306B7E" w:rsidRPr="00D5503B">
        <w:rPr>
          <w:sz w:val="44"/>
          <w:szCs w:val="44"/>
        </w:rPr>
        <w:t>achievement.</w:t>
      </w:r>
    </w:p>
    <w:p w14:paraId="60FE9357" w14:textId="7BF0153C" w:rsidR="00306B7E" w:rsidRDefault="00306B7E">
      <w:pPr>
        <w:rPr>
          <w:sz w:val="18"/>
          <w:szCs w:val="18"/>
        </w:rPr>
      </w:pPr>
      <w:r>
        <w:rPr>
          <w:sz w:val="18"/>
          <w:szCs w:val="18"/>
        </w:rPr>
        <w:t>By Julie Norman, MD School Omega Solutions and Primary Executive Lead BA PGCE NPQH (NPQEL)</w:t>
      </w:r>
    </w:p>
    <w:p w14:paraId="446BA452" w14:textId="77777777" w:rsidR="00306B7E" w:rsidRPr="00306B7E" w:rsidRDefault="00306B7E">
      <w:pPr>
        <w:rPr>
          <w:sz w:val="18"/>
          <w:szCs w:val="18"/>
        </w:rPr>
      </w:pPr>
    </w:p>
    <w:p w14:paraId="31E5C865" w14:textId="3B6CBDC7" w:rsidR="00D5503B" w:rsidRPr="00306B7E" w:rsidRDefault="00D5503B" w:rsidP="00D5503B">
      <w:pPr>
        <w:pStyle w:val="NormalWeb"/>
        <w:spacing w:before="0" w:beforeAutospacing="0" w:after="0" w:afterAutospacing="0"/>
        <w:rPr>
          <w:rFonts w:asciiTheme="minorHAnsi" w:hAnsiTheme="minorHAnsi" w:cstheme="minorHAnsi"/>
          <w:color w:val="000000"/>
          <w:kern w:val="24"/>
          <w:sz w:val="22"/>
          <w:szCs w:val="22"/>
        </w:rPr>
      </w:pPr>
      <w:r w:rsidRPr="00306B7E">
        <w:rPr>
          <w:rFonts w:asciiTheme="minorHAnsi" w:hAnsiTheme="minorHAnsi" w:cstheme="minorHAnsi"/>
          <w:color w:val="000000"/>
          <w:kern w:val="24"/>
          <w:sz w:val="22"/>
          <w:szCs w:val="22"/>
        </w:rPr>
        <w:t xml:space="preserve">A child who is loved, cared for, valued and nurtured are confident, </w:t>
      </w:r>
      <w:proofErr w:type="gramStart"/>
      <w:r w:rsidRPr="00306B7E">
        <w:rPr>
          <w:rFonts w:asciiTheme="minorHAnsi" w:hAnsiTheme="minorHAnsi" w:cstheme="minorHAnsi"/>
          <w:color w:val="000000"/>
          <w:kern w:val="24"/>
          <w:sz w:val="22"/>
          <w:szCs w:val="22"/>
        </w:rPr>
        <w:t>happy</w:t>
      </w:r>
      <w:proofErr w:type="gramEnd"/>
      <w:r w:rsidRPr="00306B7E">
        <w:rPr>
          <w:rFonts w:asciiTheme="minorHAnsi" w:hAnsiTheme="minorHAnsi" w:cstheme="minorHAnsi"/>
          <w:color w:val="000000"/>
          <w:kern w:val="24"/>
          <w:sz w:val="22"/>
          <w:szCs w:val="22"/>
        </w:rPr>
        <w:t xml:space="preserve"> and resilient. Nurturing a child’s welling, mental health and healthy relationships comes from small but vital behaviours in school which I will offer you lots of ideas, what we did at my schools, but also how your curriculum, ethos and culture will achieve so much more than you ever thought possible.</w:t>
      </w:r>
    </w:p>
    <w:p w14:paraId="55B93C68" w14:textId="3E4F35B4" w:rsidR="00D5503B" w:rsidRPr="00306B7E" w:rsidRDefault="00D5503B" w:rsidP="00D5503B">
      <w:pPr>
        <w:pStyle w:val="NormalWeb"/>
        <w:spacing w:before="0" w:beforeAutospacing="0" w:after="0" w:afterAutospacing="0"/>
        <w:rPr>
          <w:rFonts w:asciiTheme="minorHAnsi" w:hAnsiTheme="minorHAnsi" w:cstheme="minorHAnsi"/>
          <w:color w:val="000000"/>
          <w:kern w:val="24"/>
          <w:sz w:val="22"/>
          <w:szCs w:val="22"/>
        </w:rPr>
      </w:pPr>
    </w:p>
    <w:p w14:paraId="7FCBFEA6" w14:textId="2C927519" w:rsidR="00D5503B" w:rsidRPr="00306B7E" w:rsidRDefault="00D5503B" w:rsidP="00D5503B">
      <w:pPr>
        <w:pStyle w:val="NormalWeb"/>
        <w:spacing w:before="0" w:beforeAutospacing="0" w:after="0" w:afterAutospacing="0"/>
        <w:rPr>
          <w:rFonts w:asciiTheme="minorHAnsi" w:hAnsiTheme="minorHAnsi" w:cstheme="minorHAnsi"/>
          <w:sz w:val="22"/>
          <w:szCs w:val="22"/>
        </w:rPr>
      </w:pPr>
      <w:r w:rsidRPr="00306B7E">
        <w:rPr>
          <w:rFonts w:asciiTheme="minorHAnsi" w:hAnsiTheme="minorHAnsi" w:cstheme="minorHAnsi"/>
          <w:sz w:val="22"/>
          <w:szCs w:val="22"/>
        </w:rPr>
        <w:t xml:space="preserve">A child coming to your school should expect to have 3 healthy relationships for the duration of their education: Parents, Peers and Staff.  Each relationship offering opportunities for them to build characteristics that will support them in being a healthy, resilience and ambitious </w:t>
      </w:r>
      <w:r w:rsidR="00252289" w:rsidRPr="00306B7E">
        <w:rPr>
          <w:rFonts w:asciiTheme="minorHAnsi" w:hAnsiTheme="minorHAnsi" w:cstheme="minorHAnsi"/>
          <w:sz w:val="22"/>
          <w:szCs w:val="22"/>
        </w:rPr>
        <w:t xml:space="preserve">child, keen to learn about themselves, </w:t>
      </w:r>
      <w:proofErr w:type="gramStart"/>
      <w:r w:rsidR="00252289" w:rsidRPr="00306B7E">
        <w:rPr>
          <w:rFonts w:asciiTheme="minorHAnsi" w:hAnsiTheme="minorHAnsi" w:cstheme="minorHAnsi"/>
          <w:sz w:val="22"/>
          <w:szCs w:val="22"/>
        </w:rPr>
        <w:t>others</w:t>
      </w:r>
      <w:proofErr w:type="gramEnd"/>
      <w:r w:rsidR="00252289" w:rsidRPr="00306B7E">
        <w:rPr>
          <w:rFonts w:asciiTheme="minorHAnsi" w:hAnsiTheme="minorHAnsi" w:cstheme="minorHAnsi"/>
          <w:sz w:val="22"/>
          <w:szCs w:val="22"/>
        </w:rPr>
        <w:t xml:space="preserve"> and the world around them</w:t>
      </w:r>
      <w:r w:rsidRPr="00306B7E">
        <w:rPr>
          <w:rFonts w:asciiTheme="minorHAnsi" w:hAnsiTheme="minorHAnsi" w:cstheme="minorHAnsi"/>
          <w:sz w:val="22"/>
          <w:szCs w:val="22"/>
        </w:rPr>
        <w:t xml:space="preserve">. </w:t>
      </w:r>
    </w:p>
    <w:p w14:paraId="0859E99B" w14:textId="7C63A297" w:rsidR="00D5503B" w:rsidRPr="00306B7E" w:rsidRDefault="00D5503B" w:rsidP="00D5503B">
      <w:pPr>
        <w:pStyle w:val="NormalWeb"/>
        <w:spacing w:before="0" w:beforeAutospacing="0" w:after="0" w:afterAutospacing="0"/>
        <w:rPr>
          <w:rFonts w:asciiTheme="minorHAnsi" w:hAnsiTheme="minorHAnsi" w:cstheme="minorHAnsi"/>
          <w:sz w:val="22"/>
          <w:szCs w:val="22"/>
        </w:rPr>
      </w:pPr>
    </w:p>
    <w:p w14:paraId="24A65403" w14:textId="11CEB7F9" w:rsidR="00D5503B" w:rsidRPr="00306B7E" w:rsidRDefault="00252289" w:rsidP="00252289">
      <w:pPr>
        <w:pStyle w:val="NormalWeb"/>
        <w:spacing w:before="0" w:beforeAutospacing="0" w:after="0" w:afterAutospacing="0"/>
        <w:jc w:val="center"/>
        <w:rPr>
          <w:rFonts w:asciiTheme="minorHAnsi" w:hAnsiTheme="minorHAnsi" w:cstheme="minorHAnsi"/>
          <w:sz w:val="22"/>
          <w:szCs w:val="22"/>
        </w:rPr>
      </w:pPr>
      <w:r w:rsidRPr="00306B7E">
        <w:rPr>
          <w:rFonts w:asciiTheme="minorHAnsi" w:hAnsiTheme="minorHAnsi" w:cstheme="minorHAnsi"/>
          <w:noProof/>
          <w:sz w:val="22"/>
          <w:szCs w:val="22"/>
        </w:rPr>
        <w:drawing>
          <wp:inline distT="0" distB="0" distL="0" distR="0" wp14:anchorId="4274896C" wp14:editId="6D470A4F">
            <wp:extent cx="4770120" cy="2148840"/>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4782567" cy="2154447"/>
                    </a:xfrm>
                    <a:prstGeom prst="rect">
                      <a:avLst/>
                    </a:prstGeom>
                  </pic:spPr>
                </pic:pic>
              </a:graphicData>
            </a:graphic>
          </wp:inline>
        </w:drawing>
      </w:r>
    </w:p>
    <w:p w14:paraId="4E186795" w14:textId="77777777" w:rsidR="00252289" w:rsidRPr="00306B7E" w:rsidRDefault="00252289">
      <w:pPr>
        <w:rPr>
          <w:rFonts w:cstheme="minorHAnsi"/>
        </w:rPr>
      </w:pPr>
    </w:p>
    <w:p w14:paraId="0E067875" w14:textId="01995CFF" w:rsidR="00D5503B" w:rsidRPr="00306B7E" w:rsidRDefault="00252289">
      <w:pPr>
        <w:rPr>
          <w:rFonts w:cstheme="minorHAnsi"/>
        </w:rPr>
      </w:pPr>
      <w:r w:rsidRPr="00306B7E">
        <w:rPr>
          <w:rFonts w:cstheme="minorHAnsi"/>
        </w:rPr>
        <w:t xml:space="preserve">If we want each child to grow and adopt the characteristics needed to become the </w:t>
      </w:r>
      <w:proofErr w:type="gramStart"/>
      <w:r w:rsidRPr="00306B7E">
        <w:rPr>
          <w:rFonts w:cstheme="minorHAnsi"/>
        </w:rPr>
        <w:t>learner</w:t>
      </w:r>
      <w:proofErr w:type="gramEnd"/>
      <w:r w:rsidRPr="00306B7E">
        <w:rPr>
          <w:rFonts w:cstheme="minorHAnsi"/>
        </w:rPr>
        <w:t xml:space="preserve"> we want them to be, engaged in building their own thoughts and feelings, embracing of others but look for opportunities to change the world for themselves and others.  This cannot happen by using their time in school to follow schemes of work, revision for tests or sitting tests.  They must be given ample opportunities to grow in character, and as stated, this </w:t>
      </w:r>
      <w:r w:rsidR="00306B7E" w:rsidRPr="00306B7E">
        <w:rPr>
          <w:rFonts w:cstheme="minorHAnsi"/>
        </w:rPr>
        <w:t>can</w:t>
      </w:r>
      <w:r w:rsidRPr="00306B7E">
        <w:rPr>
          <w:rFonts w:cstheme="minorHAnsi"/>
        </w:rPr>
        <w:t xml:space="preserve"> happen through relationships.</w:t>
      </w:r>
    </w:p>
    <w:p w14:paraId="1724E09D" w14:textId="519F1E2C" w:rsidR="00252289" w:rsidRPr="00306B7E" w:rsidRDefault="00252289" w:rsidP="0083731F">
      <w:pPr>
        <w:spacing w:after="0"/>
        <w:rPr>
          <w:rFonts w:cstheme="minorHAnsi"/>
        </w:rPr>
      </w:pPr>
      <w:r w:rsidRPr="00306B7E">
        <w:rPr>
          <w:rFonts w:cstheme="minorHAnsi"/>
        </w:rPr>
        <w:t xml:space="preserve">Some </w:t>
      </w:r>
      <w:r w:rsidRPr="00306B7E">
        <w:rPr>
          <w:rFonts w:cstheme="minorHAnsi"/>
          <w:b/>
          <w:bCs/>
        </w:rPr>
        <w:t>small steps</w:t>
      </w:r>
      <w:r w:rsidRPr="00306B7E">
        <w:rPr>
          <w:rFonts w:cstheme="minorHAnsi"/>
        </w:rPr>
        <w:t xml:space="preserve"> to improve academic achievement in your school through relationships.</w:t>
      </w:r>
    </w:p>
    <w:p w14:paraId="60556E9A" w14:textId="77777777" w:rsidR="0083731F" w:rsidRPr="00306B7E" w:rsidRDefault="0083731F" w:rsidP="0083731F">
      <w:pPr>
        <w:spacing w:after="0"/>
        <w:rPr>
          <w:rFonts w:cstheme="minorHAnsi"/>
        </w:rPr>
      </w:pPr>
    </w:p>
    <w:p w14:paraId="4D216C40" w14:textId="77777777" w:rsidR="0083731F" w:rsidRPr="00306B7E" w:rsidRDefault="0083731F" w:rsidP="0083731F">
      <w:pPr>
        <w:spacing w:after="0"/>
        <w:rPr>
          <w:rFonts w:eastAsiaTheme="minorEastAsia" w:cstheme="minorHAnsi"/>
          <w:color w:val="000000" w:themeColor="text1"/>
          <w:kern w:val="24"/>
          <w:lang w:eastAsia="en-GB"/>
        </w:rPr>
      </w:pPr>
      <w:r w:rsidRPr="00306B7E">
        <w:rPr>
          <w:rFonts w:eastAsiaTheme="minorEastAsia" w:cstheme="minorHAnsi"/>
          <w:b/>
          <w:bCs/>
          <w:color w:val="000000" w:themeColor="text1"/>
          <w:kern w:val="24"/>
          <w:lang w:eastAsia="en-GB"/>
        </w:rPr>
        <w:t>Staff</w:t>
      </w:r>
      <w:r w:rsidRPr="00306B7E">
        <w:rPr>
          <w:rFonts w:eastAsiaTheme="minorEastAsia" w:cstheme="minorHAnsi"/>
          <w:color w:val="000000" w:themeColor="text1"/>
          <w:kern w:val="24"/>
          <w:lang w:eastAsia="en-GB"/>
        </w:rPr>
        <w:t xml:space="preserve"> </w:t>
      </w:r>
    </w:p>
    <w:p w14:paraId="67382D54" w14:textId="1CCDF0BD"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Praise the child for the smallest of </w:t>
      </w:r>
      <w:proofErr w:type="gramStart"/>
      <w:r w:rsidRPr="00306B7E">
        <w:rPr>
          <w:rFonts w:asciiTheme="minorHAnsi" w:eastAsiaTheme="minorEastAsia" w:hAnsiTheme="minorHAnsi" w:cstheme="minorHAnsi"/>
          <w:color w:val="000000" w:themeColor="text1"/>
          <w:kern w:val="24"/>
          <w:sz w:val="22"/>
          <w:szCs w:val="22"/>
        </w:rPr>
        <w:t>things</w:t>
      </w:r>
      <w:proofErr w:type="gramEnd"/>
    </w:p>
    <w:p w14:paraId="520A3132" w14:textId="5DFDF064" w:rsidR="0083731F" w:rsidRPr="00306B7E" w:rsidRDefault="0083731F" w:rsidP="00821598">
      <w:pPr>
        <w:pStyle w:val="ListParagraph"/>
        <w:numPr>
          <w:ilvl w:val="0"/>
          <w:numId w:val="5"/>
        </w:numPr>
        <w:rPr>
          <w:rFonts w:asciiTheme="minorHAnsi" w:eastAsiaTheme="minorEastAsia" w:hAnsiTheme="minorHAnsi" w:cstheme="minorHAnsi"/>
          <w:color w:val="000000" w:themeColor="text1"/>
          <w:kern w:val="24"/>
          <w:sz w:val="22"/>
          <w:szCs w:val="22"/>
        </w:rPr>
      </w:pPr>
      <w:r w:rsidRPr="00306B7E">
        <w:rPr>
          <w:rFonts w:asciiTheme="minorHAnsi" w:eastAsiaTheme="minorEastAsia" w:hAnsiTheme="minorHAnsi" w:cstheme="minorHAnsi"/>
          <w:color w:val="000000" w:themeColor="text1"/>
          <w:kern w:val="24"/>
          <w:sz w:val="22"/>
          <w:szCs w:val="22"/>
        </w:rPr>
        <w:t xml:space="preserve">Happy to see him/her - Smile at child when they come </w:t>
      </w:r>
      <w:proofErr w:type="gramStart"/>
      <w:r w:rsidRPr="00306B7E">
        <w:rPr>
          <w:rFonts w:asciiTheme="minorHAnsi" w:eastAsiaTheme="minorEastAsia" w:hAnsiTheme="minorHAnsi" w:cstheme="minorHAnsi"/>
          <w:color w:val="000000" w:themeColor="text1"/>
          <w:kern w:val="24"/>
          <w:sz w:val="22"/>
          <w:szCs w:val="22"/>
        </w:rPr>
        <w:t>in</w:t>
      </w:r>
      <w:proofErr w:type="gramEnd"/>
    </w:p>
    <w:p w14:paraId="6C0E211B"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hAnsiTheme="minorHAnsi" w:cstheme="minorHAnsi"/>
          <w:sz w:val="22"/>
          <w:szCs w:val="22"/>
        </w:rPr>
        <w:t xml:space="preserve">Hand on shoulder as you </w:t>
      </w:r>
      <w:proofErr w:type="gramStart"/>
      <w:r w:rsidRPr="00306B7E">
        <w:rPr>
          <w:rFonts w:asciiTheme="minorHAnsi" w:hAnsiTheme="minorHAnsi" w:cstheme="minorHAnsi"/>
          <w:sz w:val="22"/>
          <w:szCs w:val="22"/>
        </w:rPr>
        <w:t>pass</w:t>
      </w:r>
      <w:proofErr w:type="gramEnd"/>
    </w:p>
    <w:p w14:paraId="7518EFC2"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Wave when you see him/</w:t>
      </w:r>
      <w:proofErr w:type="gramStart"/>
      <w:r w:rsidRPr="00306B7E">
        <w:rPr>
          <w:rFonts w:asciiTheme="minorHAnsi" w:eastAsiaTheme="minorEastAsia" w:hAnsiTheme="minorHAnsi" w:cstheme="minorHAnsi"/>
          <w:color w:val="000000" w:themeColor="text1"/>
          <w:kern w:val="24"/>
          <w:sz w:val="22"/>
          <w:szCs w:val="22"/>
        </w:rPr>
        <w:t>her</w:t>
      </w:r>
      <w:proofErr w:type="gramEnd"/>
    </w:p>
    <w:p w14:paraId="502CA579" w14:textId="66620F2B"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Thank him/her or Apologise to him/</w:t>
      </w:r>
      <w:proofErr w:type="gramStart"/>
      <w:r w:rsidRPr="00306B7E">
        <w:rPr>
          <w:rFonts w:asciiTheme="minorHAnsi" w:eastAsiaTheme="minorEastAsia" w:hAnsiTheme="minorHAnsi" w:cstheme="minorHAnsi"/>
          <w:color w:val="000000" w:themeColor="text1"/>
          <w:kern w:val="24"/>
          <w:sz w:val="22"/>
          <w:szCs w:val="22"/>
        </w:rPr>
        <w:t>her</w:t>
      </w:r>
      <w:proofErr w:type="gramEnd"/>
    </w:p>
    <w:p w14:paraId="5BD4F2F0"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Nurture him/her </w:t>
      </w:r>
    </w:p>
    <w:p w14:paraId="1D970015" w14:textId="6E315FF5"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Be interested in what he/she says - Listen to him/</w:t>
      </w:r>
      <w:proofErr w:type="gramStart"/>
      <w:r w:rsidRPr="00306B7E">
        <w:rPr>
          <w:rFonts w:asciiTheme="minorHAnsi" w:eastAsiaTheme="minorEastAsia" w:hAnsiTheme="minorHAnsi" w:cstheme="minorHAnsi"/>
          <w:color w:val="000000" w:themeColor="text1"/>
          <w:kern w:val="24"/>
          <w:sz w:val="22"/>
          <w:szCs w:val="22"/>
        </w:rPr>
        <w:t>her</w:t>
      </w:r>
      <w:proofErr w:type="gramEnd"/>
    </w:p>
    <w:p w14:paraId="44EAEC36"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Value their opinion</w:t>
      </w:r>
    </w:p>
    <w:p w14:paraId="0374B182"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Talk about the child in positive tones knowing they can </w:t>
      </w:r>
      <w:proofErr w:type="gramStart"/>
      <w:r w:rsidRPr="00306B7E">
        <w:rPr>
          <w:rFonts w:asciiTheme="minorHAnsi" w:eastAsiaTheme="minorEastAsia" w:hAnsiTheme="minorHAnsi" w:cstheme="minorHAnsi"/>
          <w:color w:val="000000" w:themeColor="text1"/>
          <w:kern w:val="24"/>
          <w:sz w:val="22"/>
          <w:szCs w:val="22"/>
        </w:rPr>
        <w:t>hear</w:t>
      </w:r>
      <w:proofErr w:type="gramEnd"/>
    </w:p>
    <w:p w14:paraId="2ECA6C32"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Check in on him/her regularly – are you ok?</w:t>
      </w:r>
    </w:p>
    <w:p w14:paraId="0BBF1B4B"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Celebrate them often and at every </w:t>
      </w:r>
      <w:proofErr w:type="gramStart"/>
      <w:r w:rsidRPr="00306B7E">
        <w:rPr>
          <w:rFonts w:asciiTheme="minorHAnsi" w:eastAsiaTheme="minorEastAsia" w:hAnsiTheme="minorHAnsi" w:cstheme="minorHAnsi"/>
          <w:color w:val="000000" w:themeColor="text1"/>
          <w:kern w:val="24"/>
          <w:sz w:val="22"/>
          <w:szCs w:val="22"/>
        </w:rPr>
        <w:t>opportunity</w:t>
      </w:r>
      <w:proofErr w:type="gramEnd"/>
    </w:p>
    <w:p w14:paraId="3D86B229"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lastRenderedPageBreak/>
        <w:t xml:space="preserve">Reassure him when he/she makes social or behaviour mistakes as you would with academic </w:t>
      </w:r>
      <w:proofErr w:type="gramStart"/>
      <w:r w:rsidRPr="00306B7E">
        <w:rPr>
          <w:rFonts w:asciiTheme="minorHAnsi" w:eastAsiaTheme="minorEastAsia" w:hAnsiTheme="minorHAnsi" w:cstheme="minorHAnsi"/>
          <w:color w:val="000000" w:themeColor="text1"/>
          <w:kern w:val="24"/>
          <w:sz w:val="22"/>
          <w:szCs w:val="22"/>
        </w:rPr>
        <w:t>learning</w:t>
      </w:r>
      <w:proofErr w:type="gramEnd"/>
      <w:r w:rsidRPr="00306B7E">
        <w:rPr>
          <w:rFonts w:asciiTheme="minorHAnsi" w:eastAsiaTheme="minorEastAsia" w:hAnsiTheme="minorHAnsi" w:cstheme="minorHAnsi"/>
          <w:color w:val="000000" w:themeColor="text1"/>
          <w:kern w:val="24"/>
          <w:sz w:val="22"/>
          <w:szCs w:val="22"/>
        </w:rPr>
        <w:t xml:space="preserve"> </w:t>
      </w:r>
    </w:p>
    <w:p w14:paraId="736DA549" w14:textId="77777777"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Help him/her because you want to not because they </w:t>
      </w:r>
      <w:proofErr w:type="gramStart"/>
      <w:r w:rsidRPr="00306B7E">
        <w:rPr>
          <w:rFonts w:asciiTheme="minorHAnsi" w:eastAsiaTheme="minorEastAsia" w:hAnsiTheme="minorHAnsi" w:cstheme="minorHAnsi"/>
          <w:color w:val="000000" w:themeColor="text1"/>
          <w:kern w:val="24"/>
          <w:sz w:val="22"/>
          <w:szCs w:val="22"/>
        </w:rPr>
        <w:t>asked</w:t>
      </w:r>
      <w:proofErr w:type="gramEnd"/>
    </w:p>
    <w:p w14:paraId="0DF68CC5" w14:textId="506ACBEB" w:rsidR="0083731F" w:rsidRPr="00306B7E" w:rsidRDefault="0083731F" w:rsidP="00821598">
      <w:pPr>
        <w:pStyle w:val="ListParagraph"/>
        <w:numPr>
          <w:ilvl w:val="0"/>
          <w:numId w:val="5"/>
        </w:numPr>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Trust them – tell them you trust them, </w:t>
      </w:r>
      <w:proofErr w:type="gramStart"/>
      <w:r w:rsidRPr="00306B7E">
        <w:rPr>
          <w:rFonts w:asciiTheme="minorHAnsi" w:eastAsiaTheme="minorEastAsia" w:hAnsiTheme="minorHAnsi" w:cstheme="minorHAnsi"/>
          <w:color w:val="000000" w:themeColor="text1"/>
          <w:kern w:val="24"/>
          <w:sz w:val="22"/>
          <w:szCs w:val="22"/>
        </w:rPr>
        <w:t>often</w:t>
      </w:r>
      <w:proofErr w:type="gramEnd"/>
    </w:p>
    <w:p w14:paraId="6F2D0F50" w14:textId="2EB15105" w:rsidR="0083731F" w:rsidRPr="00306B7E" w:rsidRDefault="0083731F" w:rsidP="0083731F">
      <w:pPr>
        <w:spacing w:after="0"/>
        <w:rPr>
          <w:rFonts w:cstheme="minorHAnsi"/>
        </w:rPr>
      </w:pPr>
    </w:p>
    <w:p w14:paraId="637E0874" w14:textId="60B01954" w:rsidR="0083731F" w:rsidRPr="00306B7E" w:rsidRDefault="0083731F" w:rsidP="0083731F">
      <w:pPr>
        <w:spacing w:after="0"/>
        <w:rPr>
          <w:rFonts w:cstheme="minorHAnsi"/>
        </w:rPr>
      </w:pPr>
      <w:r w:rsidRPr="00306B7E">
        <w:rPr>
          <w:rFonts w:cstheme="minorHAnsi"/>
          <w:b/>
          <w:bCs/>
        </w:rPr>
        <w:t>Parents – support parents to offer these:</w:t>
      </w:r>
    </w:p>
    <w:p w14:paraId="0946101C" w14:textId="2736A723"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 xml:space="preserve">Unconditional love, they forgive quickly - Forgiveness every </w:t>
      </w:r>
      <w:proofErr w:type="gramStart"/>
      <w:r w:rsidRPr="00306B7E">
        <w:rPr>
          <w:rFonts w:asciiTheme="minorHAnsi" w:hAnsiTheme="minorHAnsi" w:cstheme="minorHAnsi"/>
          <w:sz w:val="22"/>
          <w:szCs w:val="22"/>
        </w:rPr>
        <w:t>time</w:t>
      </w:r>
      <w:proofErr w:type="gramEnd"/>
    </w:p>
    <w:p w14:paraId="5FE4BA84"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Know his/her gifts/</w:t>
      </w:r>
      <w:proofErr w:type="gramStart"/>
      <w:r w:rsidRPr="00306B7E">
        <w:rPr>
          <w:rFonts w:asciiTheme="minorHAnsi" w:hAnsiTheme="minorHAnsi" w:cstheme="minorHAnsi"/>
          <w:sz w:val="22"/>
          <w:szCs w:val="22"/>
        </w:rPr>
        <w:t>talents</w:t>
      </w:r>
      <w:proofErr w:type="gramEnd"/>
    </w:p>
    <w:p w14:paraId="64D44A92"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Understand him/</w:t>
      </w:r>
      <w:proofErr w:type="gramStart"/>
      <w:r w:rsidRPr="00306B7E">
        <w:rPr>
          <w:rFonts w:asciiTheme="minorHAnsi" w:hAnsiTheme="minorHAnsi" w:cstheme="minorHAnsi"/>
          <w:sz w:val="22"/>
          <w:szCs w:val="22"/>
        </w:rPr>
        <w:t>her</w:t>
      </w:r>
      <w:proofErr w:type="gramEnd"/>
    </w:p>
    <w:p w14:paraId="3F3D9D1A"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 xml:space="preserve">Reassure him/her that they are </w:t>
      </w:r>
      <w:proofErr w:type="gramStart"/>
      <w:r w:rsidRPr="00306B7E">
        <w:rPr>
          <w:rFonts w:asciiTheme="minorHAnsi" w:hAnsiTheme="minorHAnsi" w:cstheme="minorHAnsi"/>
          <w:sz w:val="22"/>
          <w:szCs w:val="22"/>
        </w:rPr>
        <w:t>supported</w:t>
      </w:r>
      <w:proofErr w:type="gramEnd"/>
    </w:p>
    <w:p w14:paraId="39C0D506"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Listen to him/</w:t>
      </w:r>
      <w:proofErr w:type="gramStart"/>
      <w:r w:rsidRPr="00306B7E">
        <w:rPr>
          <w:rFonts w:asciiTheme="minorHAnsi" w:hAnsiTheme="minorHAnsi" w:cstheme="minorHAnsi"/>
          <w:sz w:val="22"/>
          <w:szCs w:val="22"/>
        </w:rPr>
        <w:t>her</w:t>
      </w:r>
      <w:proofErr w:type="gramEnd"/>
    </w:p>
    <w:p w14:paraId="35B91435"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Champion him/her privately and publicly</w:t>
      </w:r>
    </w:p>
    <w:p w14:paraId="1849049B"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 xml:space="preserve">Praise him/her privately and </w:t>
      </w:r>
      <w:proofErr w:type="gramStart"/>
      <w:r w:rsidRPr="00306B7E">
        <w:rPr>
          <w:rFonts w:asciiTheme="minorHAnsi" w:hAnsiTheme="minorHAnsi" w:cstheme="minorHAnsi"/>
          <w:sz w:val="22"/>
          <w:szCs w:val="22"/>
        </w:rPr>
        <w:t>publicly</w:t>
      </w:r>
      <w:proofErr w:type="gramEnd"/>
    </w:p>
    <w:p w14:paraId="44426F7F"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Like them and they know they are liked and loved</w:t>
      </w:r>
    </w:p>
    <w:p w14:paraId="43BC3606"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 xml:space="preserve">Talk about him/her positively so he/she can hear </w:t>
      </w:r>
      <w:proofErr w:type="gramStart"/>
      <w:r w:rsidRPr="00306B7E">
        <w:rPr>
          <w:rFonts w:asciiTheme="minorHAnsi" w:hAnsiTheme="minorHAnsi" w:cstheme="minorHAnsi"/>
          <w:sz w:val="22"/>
          <w:szCs w:val="22"/>
        </w:rPr>
        <w:t>it</w:t>
      </w:r>
      <w:proofErr w:type="gramEnd"/>
    </w:p>
    <w:p w14:paraId="26716AAF" w14:textId="77777777"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Nurture him/her</w:t>
      </w:r>
    </w:p>
    <w:p w14:paraId="681681A1" w14:textId="097FCA8A" w:rsidR="0083731F" w:rsidRPr="00306B7E" w:rsidRDefault="0083731F" w:rsidP="00821598">
      <w:pPr>
        <w:pStyle w:val="ListParagraph"/>
        <w:numPr>
          <w:ilvl w:val="0"/>
          <w:numId w:val="6"/>
        </w:numPr>
        <w:rPr>
          <w:rFonts w:asciiTheme="minorHAnsi" w:hAnsiTheme="minorHAnsi" w:cstheme="minorHAnsi"/>
          <w:sz w:val="22"/>
          <w:szCs w:val="22"/>
        </w:rPr>
      </w:pPr>
      <w:r w:rsidRPr="00306B7E">
        <w:rPr>
          <w:rFonts w:asciiTheme="minorHAnsi" w:hAnsiTheme="minorHAnsi" w:cstheme="minorHAnsi"/>
          <w:sz w:val="22"/>
          <w:szCs w:val="22"/>
        </w:rPr>
        <w:t xml:space="preserve">Basic needs are </w:t>
      </w:r>
      <w:proofErr w:type="gramStart"/>
      <w:r w:rsidRPr="00306B7E">
        <w:rPr>
          <w:rFonts w:asciiTheme="minorHAnsi" w:hAnsiTheme="minorHAnsi" w:cstheme="minorHAnsi"/>
          <w:sz w:val="22"/>
          <w:szCs w:val="22"/>
        </w:rPr>
        <w:t>met</w:t>
      </w:r>
      <w:proofErr w:type="gramEnd"/>
    </w:p>
    <w:p w14:paraId="14A3BC29" w14:textId="4277F752" w:rsidR="0083731F" w:rsidRPr="00306B7E" w:rsidRDefault="0083731F" w:rsidP="0083731F">
      <w:pPr>
        <w:spacing w:after="0"/>
        <w:rPr>
          <w:rFonts w:cstheme="minorHAnsi"/>
        </w:rPr>
      </w:pPr>
    </w:p>
    <w:p w14:paraId="0F57EBF8" w14:textId="7D0EDEBF" w:rsidR="0083731F" w:rsidRPr="00306B7E" w:rsidRDefault="0083731F" w:rsidP="0083731F">
      <w:pPr>
        <w:spacing w:after="0"/>
        <w:rPr>
          <w:rFonts w:cstheme="minorHAnsi"/>
          <w:b/>
          <w:bCs/>
        </w:rPr>
      </w:pPr>
      <w:r w:rsidRPr="00306B7E">
        <w:rPr>
          <w:rFonts w:cstheme="minorHAnsi"/>
          <w:b/>
          <w:bCs/>
        </w:rPr>
        <w:t>Peers – encourage friends to offer these:</w:t>
      </w:r>
    </w:p>
    <w:p w14:paraId="1CFB2A5B" w14:textId="1E785821"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Loyalty – </w:t>
      </w:r>
      <w:r w:rsidR="00821598" w:rsidRPr="00306B7E">
        <w:rPr>
          <w:rFonts w:asciiTheme="minorHAnsi" w:hAnsiTheme="minorHAnsi" w:cstheme="minorHAnsi"/>
          <w:sz w:val="22"/>
          <w:szCs w:val="22"/>
        </w:rPr>
        <w:t>prearranged group tasks, peer assessment, ambassadors</w:t>
      </w:r>
    </w:p>
    <w:p w14:paraId="6A94A5DF" w14:textId="3753B63C"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Friendship – adult support in the playground</w:t>
      </w:r>
      <w:r w:rsidR="00821598" w:rsidRPr="00306B7E">
        <w:rPr>
          <w:rFonts w:asciiTheme="minorHAnsi" w:hAnsiTheme="minorHAnsi" w:cstheme="minorHAnsi"/>
          <w:sz w:val="22"/>
          <w:szCs w:val="22"/>
        </w:rPr>
        <w:t xml:space="preserve"> and play </w:t>
      </w:r>
      <w:proofErr w:type="gramStart"/>
      <w:r w:rsidR="00821598" w:rsidRPr="00306B7E">
        <w:rPr>
          <w:rFonts w:asciiTheme="minorHAnsi" w:hAnsiTheme="minorHAnsi" w:cstheme="minorHAnsi"/>
          <w:sz w:val="22"/>
          <w:szCs w:val="22"/>
        </w:rPr>
        <w:t>leaders</w:t>
      </w:r>
      <w:proofErr w:type="gramEnd"/>
    </w:p>
    <w:p w14:paraId="63AC3A6B"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Challenge – time to talk and debate in </w:t>
      </w:r>
      <w:proofErr w:type="gramStart"/>
      <w:r w:rsidRPr="00306B7E">
        <w:rPr>
          <w:rFonts w:asciiTheme="minorHAnsi" w:hAnsiTheme="minorHAnsi" w:cstheme="minorHAnsi"/>
          <w:sz w:val="22"/>
          <w:szCs w:val="22"/>
        </w:rPr>
        <w:t>class</w:t>
      </w:r>
      <w:proofErr w:type="gramEnd"/>
    </w:p>
    <w:p w14:paraId="336C7DD1" w14:textId="3B2FD946"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Forgiveness – ELSA group support to resolve </w:t>
      </w:r>
      <w:proofErr w:type="gramStart"/>
      <w:r w:rsidRPr="00306B7E">
        <w:rPr>
          <w:rFonts w:asciiTheme="minorHAnsi" w:hAnsiTheme="minorHAnsi" w:cstheme="minorHAnsi"/>
          <w:sz w:val="22"/>
          <w:szCs w:val="22"/>
        </w:rPr>
        <w:t>issues</w:t>
      </w:r>
      <w:proofErr w:type="gramEnd"/>
    </w:p>
    <w:p w14:paraId="64238B19"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Accountability – encourage children to help </w:t>
      </w:r>
      <w:proofErr w:type="gramStart"/>
      <w:r w:rsidRPr="00306B7E">
        <w:rPr>
          <w:rFonts w:asciiTheme="minorHAnsi" w:hAnsiTheme="minorHAnsi" w:cstheme="minorHAnsi"/>
          <w:sz w:val="22"/>
          <w:szCs w:val="22"/>
        </w:rPr>
        <w:t>each other</w:t>
      </w:r>
      <w:proofErr w:type="gramEnd"/>
    </w:p>
    <w:p w14:paraId="429C258F"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Compromise – in class all the time when making </w:t>
      </w:r>
      <w:proofErr w:type="gramStart"/>
      <w:r w:rsidRPr="00306B7E">
        <w:rPr>
          <w:rFonts w:asciiTheme="minorHAnsi" w:hAnsiTheme="minorHAnsi" w:cstheme="minorHAnsi"/>
          <w:sz w:val="22"/>
          <w:szCs w:val="22"/>
        </w:rPr>
        <w:t>decisions</w:t>
      </w:r>
      <w:proofErr w:type="gramEnd"/>
    </w:p>
    <w:p w14:paraId="07F5E9A1" w14:textId="065A44D0"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Debate – debate group and hot topics for discussion in assembly</w:t>
      </w:r>
    </w:p>
    <w:p w14:paraId="00106A5B"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Equality – assemblies / visitors</w:t>
      </w:r>
    </w:p>
    <w:p w14:paraId="10CCE6A0"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Laughter – time for them to play and have </w:t>
      </w:r>
      <w:proofErr w:type="gramStart"/>
      <w:r w:rsidRPr="00306B7E">
        <w:rPr>
          <w:rFonts w:asciiTheme="minorHAnsi" w:hAnsiTheme="minorHAnsi" w:cstheme="minorHAnsi"/>
          <w:sz w:val="22"/>
          <w:szCs w:val="22"/>
        </w:rPr>
        <w:t>fun</w:t>
      </w:r>
      <w:proofErr w:type="gramEnd"/>
    </w:p>
    <w:p w14:paraId="1FB83922" w14:textId="77777777" w:rsidR="0083731F" w:rsidRPr="00306B7E" w:rsidRDefault="0083731F" w:rsidP="00821598">
      <w:pPr>
        <w:pStyle w:val="ListParagraph"/>
        <w:numPr>
          <w:ilvl w:val="0"/>
          <w:numId w:val="7"/>
        </w:numPr>
        <w:rPr>
          <w:rFonts w:asciiTheme="minorHAnsi" w:hAnsiTheme="minorHAnsi" w:cstheme="minorHAnsi"/>
          <w:sz w:val="22"/>
          <w:szCs w:val="22"/>
        </w:rPr>
      </w:pPr>
      <w:r w:rsidRPr="00306B7E">
        <w:rPr>
          <w:rFonts w:asciiTheme="minorHAnsi" w:hAnsiTheme="minorHAnsi" w:cstheme="minorHAnsi"/>
          <w:sz w:val="22"/>
          <w:szCs w:val="22"/>
        </w:rPr>
        <w:t xml:space="preserve">Fun – make time for fun in </w:t>
      </w:r>
      <w:proofErr w:type="gramStart"/>
      <w:r w:rsidRPr="00306B7E">
        <w:rPr>
          <w:rFonts w:asciiTheme="minorHAnsi" w:hAnsiTheme="minorHAnsi" w:cstheme="minorHAnsi"/>
          <w:sz w:val="22"/>
          <w:szCs w:val="22"/>
        </w:rPr>
        <w:t>school</w:t>
      </w:r>
      <w:proofErr w:type="gramEnd"/>
    </w:p>
    <w:p w14:paraId="6C2A20DE" w14:textId="7974868A" w:rsidR="0083731F" w:rsidRPr="00306B7E" w:rsidRDefault="0083731F" w:rsidP="0083731F">
      <w:pPr>
        <w:rPr>
          <w:rFonts w:cstheme="minorHAnsi"/>
        </w:rPr>
      </w:pPr>
    </w:p>
    <w:tbl>
      <w:tblPr>
        <w:tblStyle w:val="TableGrid"/>
        <w:tblW w:w="0" w:type="auto"/>
        <w:tblLook w:val="04A0" w:firstRow="1" w:lastRow="0" w:firstColumn="1" w:lastColumn="0" w:noHBand="0" w:noVBand="1"/>
      </w:tblPr>
      <w:tblGrid>
        <w:gridCol w:w="9016"/>
      </w:tblGrid>
      <w:tr w:rsidR="00E7106F" w:rsidRPr="00306B7E" w14:paraId="7D61B65E" w14:textId="77777777" w:rsidTr="007F0AB6">
        <w:tc>
          <w:tcPr>
            <w:tcW w:w="9016" w:type="dxa"/>
          </w:tcPr>
          <w:p w14:paraId="58C18899" w14:textId="77777777" w:rsidR="0083731F" w:rsidRPr="00306B7E" w:rsidRDefault="00E7106F" w:rsidP="00E7106F">
            <w:pPr>
              <w:rPr>
                <w:rFonts w:eastAsiaTheme="minorEastAsia" w:cstheme="minorHAnsi"/>
                <w:b/>
                <w:bCs/>
                <w:color w:val="000000" w:themeColor="text1"/>
                <w:kern w:val="24"/>
                <w:lang w:eastAsia="en-GB"/>
              </w:rPr>
            </w:pPr>
            <w:r w:rsidRPr="00306B7E">
              <w:rPr>
                <w:rFonts w:eastAsiaTheme="minorEastAsia" w:cstheme="minorHAnsi"/>
                <w:b/>
                <w:bCs/>
                <w:color w:val="000000" w:themeColor="text1"/>
                <w:kern w:val="24"/>
                <w:lang w:eastAsia="en-GB"/>
              </w:rPr>
              <w:t xml:space="preserve">Maslow before Blooms! </w:t>
            </w:r>
          </w:p>
          <w:p w14:paraId="3B3950D2" w14:textId="73915EBA" w:rsidR="00E7106F" w:rsidRPr="00306B7E" w:rsidRDefault="00E7106F" w:rsidP="00E7106F">
            <w:pPr>
              <w:rPr>
                <w:rFonts w:cstheme="minorHAnsi"/>
                <w:b/>
                <w:bCs/>
              </w:rPr>
            </w:pPr>
            <w:r w:rsidRPr="00306B7E">
              <w:rPr>
                <w:rFonts w:eastAsiaTheme="minorEastAsia" w:cstheme="minorHAnsi"/>
                <w:color w:val="000000" w:themeColor="text1"/>
                <w:kern w:val="24"/>
                <w:lang w:eastAsia="en-GB"/>
              </w:rPr>
              <w:t>Always ensure basi</w:t>
            </w:r>
            <w:r w:rsidR="0083731F" w:rsidRPr="00306B7E">
              <w:rPr>
                <w:rFonts w:eastAsiaTheme="minorEastAsia" w:cstheme="minorHAnsi"/>
                <w:color w:val="000000" w:themeColor="text1"/>
                <w:kern w:val="24"/>
                <w:lang w:eastAsia="en-GB"/>
              </w:rPr>
              <w:t>c</w:t>
            </w:r>
            <w:r w:rsidRPr="00306B7E">
              <w:rPr>
                <w:rFonts w:eastAsiaTheme="minorEastAsia" w:cstheme="minorHAnsi"/>
                <w:color w:val="000000" w:themeColor="text1"/>
                <w:kern w:val="24"/>
                <w:lang w:eastAsia="en-GB"/>
              </w:rPr>
              <w:t xml:space="preserve"> needs are met before expecting high academic achievement</w:t>
            </w:r>
            <w:r w:rsidR="00306B7E" w:rsidRPr="00306B7E">
              <w:rPr>
                <w:rFonts w:eastAsiaTheme="minorEastAsia" w:cstheme="minorHAnsi"/>
                <w:color w:val="000000" w:themeColor="text1"/>
                <w:kern w:val="24"/>
                <w:lang w:eastAsia="en-GB"/>
              </w:rPr>
              <w:t>.</w:t>
            </w:r>
          </w:p>
          <w:p w14:paraId="1AC11C27" w14:textId="77777777" w:rsidR="00E7106F" w:rsidRPr="00306B7E" w:rsidRDefault="00E7106F" w:rsidP="0083731F">
            <w:pPr>
              <w:rPr>
                <w:rFonts w:cstheme="minorHAnsi"/>
              </w:rPr>
            </w:pPr>
          </w:p>
        </w:tc>
      </w:tr>
    </w:tbl>
    <w:p w14:paraId="5EA67D7B" w14:textId="3D3C6B4E" w:rsidR="00252289" w:rsidRPr="00306B7E" w:rsidRDefault="00252289">
      <w:pPr>
        <w:rPr>
          <w:rFonts w:cstheme="minorHAnsi"/>
        </w:rPr>
      </w:pPr>
    </w:p>
    <w:p w14:paraId="7368C3DC" w14:textId="66FA344C" w:rsidR="0083731F" w:rsidRPr="00306B7E" w:rsidRDefault="002D166B" w:rsidP="00306B7E">
      <w:pPr>
        <w:rPr>
          <w:rFonts w:cstheme="minorHAnsi"/>
          <w:b/>
          <w:bCs/>
        </w:rPr>
      </w:pPr>
      <w:r w:rsidRPr="00306B7E">
        <w:rPr>
          <w:rFonts w:cstheme="minorHAnsi"/>
          <w:b/>
          <w:bCs/>
        </w:rPr>
        <w:t xml:space="preserve">Help the child to learn a sense of </w:t>
      </w:r>
      <w:proofErr w:type="gramStart"/>
      <w:r w:rsidRPr="00306B7E">
        <w:rPr>
          <w:rFonts w:cstheme="minorHAnsi"/>
          <w:b/>
          <w:bCs/>
        </w:rPr>
        <w:t>self</w:t>
      </w:r>
      <w:r w:rsidR="0083731F" w:rsidRPr="00306B7E">
        <w:rPr>
          <w:rFonts w:cstheme="minorHAnsi"/>
          <w:b/>
          <w:bCs/>
        </w:rPr>
        <w:t>:-</w:t>
      </w:r>
      <w:proofErr w:type="gramEnd"/>
    </w:p>
    <w:p w14:paraId="252E9C9B"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Give them </w:t>
      </w:r>
      <w:proofErr w:type="gramStart"/>
      <w:r w:rsidRPr="00306B7E">
        <w:rPr>
          <w:rFonts w:asciiTheme="minorHAnsi" w:hAnsiTheme="minorHAnsi" w:cstheme="minorHAnsi"/>
          <w:sz w:val="22"/>
          <w:szCs w:val="22"/>
        </w:rPr>
        <w:t>responsibilities</w:t>
      </w:r>
      <w:proofErr w:type="gramEnd"/>
    </w:p>
    <w:p w14:paraId="083AA15B"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Give them Leadership opportunities, </w:t>
      </w:r>
    </w:p>
    <w:p w14:paraId="4C4CD8A1" w14:textId="77777777" w:rsidR="0083731F" w:rsidRPr="00306B7E" w:rsidRDefault="0083731F" w:rsidP="00821598">
      <w:pPr>
        <w:pStyle w:val="ListParagraph"/>
        <w:numPr>
          <w:ilvl w:val="0"/>
          <w:numId w:val="8"/>
        </w:numPr>
        <w:rPr>
          <w:rFonts w:asciiTheme="minorHAnsi" w:hAnsiTheme="minorHAnsi" w:cstheme="minorHAnsi"/>
          <w:sz w:val="22"/>
          <w:szCs w:val="22"/>
        </w:rPr>
      </w:pPr>
      <w:proofErr w:type="spellStart"/>
      <w:r w:rsidRPr="00306B7E">
        <w:rPr>
          <w:rFonts w:asciiTheme="minorHAnsi" w:hAnsiTheme="minorHAnsi" w:cstheme="minorHAnsi"/>
          <w:sz w:val="22"/>
          <w:szCs w:val="22"/>
        </w:rPr>
        <w:t>Self growth</w:t>
      </w:r>
      <w:proofErr w:type="spellEnd"/>
      <w:r w:rsidRPr="00306B7E">
        <w:rPr>
          <w:rFonts w:asciiTheme="minorHAnsi" w:hAnsiTheme="minorHAnsi" w:cstheme="minorHAnsi"/>
          <w:sz w:val="22"/>
          <w:szCs w:val="22"/>
        </w:rPr>
        <w:t xml:space="preserve"> opportunities, </w:t>
      </w:r>
    </w:p>
    <w:p w14:paraId="3B1F77A6"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Input into their learning</w:t>
      </w:r>
    </w:p>
    <w:p w14:paraId="413DE901" w14:textId="6CD2798B"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Give them time to share </w:t>
      </w:r>
      <w:r w:rsidR="00306B7E" w:rsidRPr="00306B7E">
        <w:rPr>
          <w:rFonts w:asciiTheme="minorHAnsi" w:hAnsiTheme="minorHAnsi" w:cstheme="minorHAnsi"/>
          <w:sz w:val="22"/>
          <w:szCs w:val="22"/>
        </w:rPr>
        <w:t>their</w:t>
      </w:r>
      <w:r w:rsidRPr="00306B7E">
        <w:rPr>
          <w:rFonts w:asciiTheme="minorHAnsi" w:hAnsiTheme="minorHAnsi" w:cstheme="minorHAnsi"/>
          <w:sz w:val="22"/>
          <w:szCs w:val="22"/>
        </w:rPr>
        <w:t xml:space="preserve"> </w:t>
      </w:r>
      <w:proofErr w:type="gramStart"/>
      <w:r w:rsidRPr="00306B7E">
        <w:rPr>
          <w:rFonts w:asciiTheme="minorHAnsi" w:hAnsiTheme="minorHAnsi" w:cstheme="minorHAnsi"/>
          <w:sz w:val="22"/>
          <w:szCs w:val="22"/>
        </w:rPr>
        <w:t>ideas</w:t>
      </w:r>
      <w:proofErr w:type="gramEnd"/>
    </w:p>
    <w:p w14:paraId="7F20B30F"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Give them a voice in the school – they can write the school policies!</w:t>
      </w:r>
    </w:p>
    <w:p w14:paraId="159E5192"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Let them make </w:t>
      </w:r>
      <w:proofErr w:type="gramStart"/>
      <w:r w:rsidRPr="00306B7E">
        <w:rPr>
          <w:rFonts w:asciiTheme="minorHAnsi" w:hAnsiTheme="minorHAnsi" w:cstheme="minorHAnsi"/>
          <w:sz w:val="22"/>
          <w:szCs w:val="22"/>
        </w:rPr>
        <w:t>changes</w:t>
      </w:r>
      <w:proofErr w:type="gramEnd"/>
      <w:r w:rsidRPr="00306B7E">
        <w:rPr>
          <w:rFonts w:asciiTheme="minorHAnsi" w:hAnsiTheme="minorHAnsi" w:cstheme="minorHAnsi"/>
          <w:sz w:val="22"/>
          <w:szCs w:val="22"/>
        </w:rPr>
        <w:t xml:space="preserve"> </w:t>
      </w:r>
    </w:p>
    <w:p w14:paraId="6F99FDF3" w14:textId="46E33613"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Give them chances to work on projects that have a huge impact in their </w:t>
      </w:r>
      <w:proofErr w:type="gramStart"/>
      <w:r w:rsidRPr="00306B7E">
        <w:rPr>
          <w:rFonts w:asciiTheme="minorHAnsi" w:hAnsiTheme="minorHAnsi" w:cstheme="minorHAnsi"/>
          <w:sz w:val="22"/>
          <w:szCs w:val="22"/>
        </w:rPr>
        <w:t>community</w:t>
      </w:r>
      <w:proofErr w:type="gramEnd"/>
    </w:p>
    <w:p w14:paraId="01B049AB"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Give them a chance to fail, followed up by reflection and </w:t>
      </w:r>
      <w:proofErr w:type="gramStart"/>
      <w:r w:rsidRPr="00306B7E">
        <w:rPr>
          <w:rFonts w:asciiTheme="minorHAnsi" w:hAnsiTheme="minorHAnsi" w:cstheme="minorHAnsi"/>
          <w:sz w:val="22"/>
          <w:szCs w:val="22"/>
        </w:rPr>
        <w:t>celebration</w:t>
      </w:r>
      <w:proofErr w:type="gramEnd"/>
    </w:p>
    <w:p w14:paraId="6306D84C" w14:textId="77777777" w:rsidR="0083731F" w:rsidRPr="00306B7E" w:rsidRDefault="0083731F" w:rsidP="00821598">
      <w:pPr>
        <w:pStyle w:val="ListParagraph"/>
        <w:numPr>
          <w:ilvl w:val="0"/>
          <w:numId w:val="8"/>
        </w:numPr>
        <w:rPr>
          <w:rFonts w:asciiTheme="minorHAnsi" w:hAnsiTheme="minorHAnsi" w:cstheme="minorHAnsi"/>
          <w:sz w:val="22"/>
          <w:szCs w:val="22"/>
        </w:rPr>
      </w:pPr>
      <w:r w:rsidRPr="00306B7E">
        <w:rPr>
          <w:rFonts w:asciiTheme="minorHAnsi" w:hAnsiTheme="minorHAnsi" w:cstheme="minorHAnsi"/>
          <w:sz w:val="22"/>
          <w:szCs w:val="22"/>
        </w:rPr>
        <w:t xml:space="preserve">Let them have the time to speak to others about their achievements – be an ambassador for the </w:t>
      </w:r>
      <w:proofErr w:type="gramStart"/>
      <w:r w:rsidRPr="00306B7E">
        <w:rPr>
          <w:rFonts w:asciiTheme="minorHAnsi" w:hAnsiTheme="minorHAnsi" w:cstheme="minorHAnsi"/>
          <w:sz w:val="22"/>
          <w:szCs w:val="22"/>
        </w:rPr>
        <w:t>school</w:t>
      </w:r>
      <w:proofErr w:type="gramEnd"/>
    </w:p>
    <w:p w14:paraId="248255A4" w14:textId="18A4B7C7" w:rsidR="0083731F" w:rsidRPr="00306B7E" w:rsidRDefault="0083731F" w:rsidP="0083731F">
      <w:pPr>
        <w:rPr>
          <w:rFonts w:cstheme="minorHAnsi"/>
        </w:rPr>
      </w:pPr>
    </w:p>
    <w:p w14:paraId="1D1AA1BE" w14:textId="77777777" w:rsidR="0083731F" w:rsidRPr="00306B7E" w:rsidRDefault="0083731F" w:rsidP="0083731F">
      <w:pPr>
        <w:spacing w:after="0"/>
        <w:rPr>
          <w:rFonts w:cstheme="minorHAnsi"/>
        </w:rPr>
      </w:pPr>
    </w:p>
    <w:p w14:paraId="3C435909" w14:textId="5140FEF8" w:rsidR="0083731F" w:rsidRPr="00306B7E" w:rsidRDefault="0083731F" w:rsidP="00821598">
      <w:pPr>
        <w:spacing w:after="0"/>
        <w:rPr>
          <w:rFonts w:cstheme="minorHAnsi"/>
          <w:b/>
          <w:bCs/>
        </w:rPr>
      </w:pPr>
      <w:r w:rsidRPr="00306B7E">
        <w:rPr>
          <w:rFonts w:cstheme="minorHAnsi"/>
          <w:b/>
          <w:bCs/>
        </w:rPr>
        <w:lastRenderedPageBreak/>
        <w:t>Sense of others</w:t>
      </w:r>
    </w:p>
    <w:p w14:paraId="434816BB" w14:textId="77777777"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Give them a chance to help others as part of a team of </w:t>
      </w:r>
      <w:proofErr w:type="gramStart"/>
      <w:r w:rsidRPr="00306B7E">
        <w:rPr>
          <w:rFonts w:asciiTheme="minorHAnsi" w:hAnsiTheme="minorHAnsi" w:cstheme="minorHAnsi"/>
          <w:sz w:val="22"/>
          <w:szCs w:val="22"/>
        </w:rPr>
        <w:t>ambassadors</w:t>
      </w:r>
      <w:proofErr w:type="gramEnd"/>
    </w:p>
    <w:p w14:paraId="3F9CEE7B" w14:textId="77777777"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Give them responsibilities around other </w:t>
      </w:r>
      <w:proofErr w:type="gramStart"/>
      <w:r w:rsidRPr="00306B7E">
        <w:rPr>
          <w:rFonts w:asciiTheme="minorHAnsi" w:hAnsiTheme="minorHAnsi" w:cstheme="minorHAnsi"/>
          <w:sz w:val="22"/>
          <w:szCs w:val="22"/>
        </w:rPr>
        <w:t>people</w:t>
      </w:r>
      <w:proofErr w:type="gramEnd"/>
    </w:p>
    <w:p w14:paraId="0275C9C4" w14:textId="37279B60"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Give them time to get to know others</w:t>
      </w:r>
      <w:r w:rsidR="00306B7E" w:rsidRPr="00306B7E">
        <w:rPr>
          <w:rFonts w:asciiTheme="minorHAnsi" w:hAnsiTheme="minorHAnsi" w:cstheme="minorHAnsi"/>
          <w:sz w:val="22"/>
          <w:szCs w:val="22"/>
        </w:rPr>
        <w:t xml:space="preserve"> – mixed social </w:t>
      </w:r>
      <w:proofErr w:type="gramStart"/>
      <w:r w:rsidR="00306B7E" w:rsidRPr="00306B7E">
        <w:rPr>
          <w:rFonts w:asciiTheme="minorHAnsi" w:hAnsiTheme="minorHAnsi" w:cstheme="minorHAnsi"/>
          <w:sz w:val="22"/>
          <w:szCs w:val="22"/>
        </w:rPr>
        <w:t>events</w:t>
      </w:r>
      <w:proofErr w:type="gramEnd"/>
    </w:p>
    <w:p w14:paraId="7BCA18F3" w14:textId="77777777"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Give them opportunities to support other people and celebrate their </w:t>
      </w:r>
      <w:proofErr w:type="gramStart"/>
      <w:r w:rsidRPr="00306B7E">
        <w:rPr>
          <w:rFonts w:asciiTheme="minorHAnsi" w:hAnsiTheme="minorHAnsi" w:cstheme="minorHAnsi"/>
          <w:sz w:val="22"/>
          <w:szCs w:val="22"/>
        </w:rPr>
        <w:t>achievements</w:t>
      </w:r>
      <w:proofErr w:type="gramEnd"/>
    </w:p>
    <w:p w14:paraId="132C1DB1" w14:textId="37B023A8"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Help them to learn about the people around </w:t>
      </w:r>
      <w:proofErr w:type="gramStart"/>
      <w:r w:rsidR="00306B7E" w:rsidRPr="00306B7E">
        <w:rPr>
          <w:rFonts w:asciiTheme="minorHAnsi" w:hAnsiTheme="minorHAnsi" w:cstheme="minorHAnsi"/>
          <w:sz w:val="22"/>
          <w:szCs w:val="22"/>
        </w:rPr>
        <w:t>them</w:t>
      </w:r>
      <w:proofErr w:type="gramEnd"/>
    </w:p>
    <w:p w14:paraId="1E7BB9A3" w14:textId="77777777"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Help them to gain empathy and understanding of all events affecting </w:t>
      </w:r>
      <w:proofErr w:type="gramStart"/>
      <w:r w:rsidRPr="00306B7E">
        <w:rPr>
          <w:rFonts w:asciiTheme="minorHAnsi" w:hAnsiTheme="minorHAnsi" w:cstheme="minorHAnsi"/>
          <w:sz w:val="22"/>
          <w:szCs w:val="22"/>
        </w:rPr>
        <w:t>others</w:t>
      </w:r>
      <w:proofErr w:type="gramEnd"/>
    </w:p>
    <w:p w14:paraId="0B8D6DBF" w14:textId="77777777"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 xml:space="preserve">Give them time to work on charity </w:t>
      </w:r>
      <w:proofErr w:type="gramStart"/>
      <w:r w:rsidRPr="00306B7E">
        <w:rPr>
          <w:rFonts w:asciiTheme="minorHAnsi" w:hAnsiTheme="minorHAnsi" w:cstheme="minorHAnsi"/>
          <w:sz w:val="22"/>
          <w:szCs w:val="22"/>
        </w:rPr>
        <w:t>work</w:t>
      </w:r>
      <w:proofErr w:type="gramEnd"/>
    </w:p>
    <w:p w14:paraId="4BB7EF75" w14:textId="1008C086" w:rsidR="00821598" w:rsidRPr="00306B7E" w:rsidRDefault="00821598" w:rsidP="00821598">
      <w:pPr>
        <w:pStyle w:val="ListParagraph"/>
        <w:numPr>
          <w:ilvl w:val="0"/>
          <w:numId w:val="9"/>
        </w:numPr>
        <w:rPr>
          <w:rFonts w:asciiTheme="minorHAnsi" w:hAnsiTheme="minorHAnsi" w:cstheme="minorHAnsi"/>
          <w:sz w:val="22"/>
          <w:szCs w:val="22"/>
        </w:rPr>
      </w:pPr>
      <w:r w:rsidRPr="00306B7E">
        <w:rPr>
          <w:rFonts w:asciiTheme="minorHAnsi" w:hAnsiTheme="minorHAnsi" w:cstheme="minorHAnsi"/>
          <w:sz w:val="22"/>
          <w:szCs w:val="22"/>
        </w:rPr>
        <w:t>Let them be a mentor /</w:t>
      </w:r>
      <w:proofErr w:type="gramStart"/>
      <w:r w:rsidRPr="00306B7E">
        <w:rPr>
          <w:rFonts w:asciiTheme="minorHAnsi" w:hAnsiTheme="minorHAnsi" w:cstheme="minorHAnsi"/>
          <w:sz w:val="22"/>
          <w:szCs w:val="22"/>
        </w:rPr>
        <w:t>coach</w:t>
      </w:r>
      <w:proofErr w:type="gramEnd"/>
    </w:p>
    <w:p w14:paraId="3ACE963E" w14:textId="77777777" w:rsidR="00821598" w:rsidRPr="00306B7E" w:rsidRDefault="00821598" w:rsidP="00821598">
      <w:pPr>
        <w:spacing w:after="0"/>
        <w:rPr>
          <w:rFonts w:cstheme="minorHAnsi"/>
        </w:rPr>
      </w:pPr>
    </w:p>
    <w:p w14:paraId="4582503A" w14:textId="2C6F315E" w:rsidR="0083731F" w:rsidRPr="00306B7E" w:rsidRDefault="00821598" w:rsidP="00821598">
      <w:pPr>
        <w:spacing w:after="0"/>
        <w:rPr>
          <w:rFonts w:cstheme="minorHAnsi"/>
          <w:b/>
          <w:bCs/>
        </w:rPr>
      </w:pPr>
      <w:r w:rsidRPr="00306B7E">
        <w:rPr>
          <w:rFonts w:cstheme="minorHAnsi"/>
          <w:b/>
          <w:bCs/>
        </w:rPr>
        <w:t>Sense of the world</w:t>
      </w:r>
    </w:p>
    <w:p w14:paraId="13B93FE6" w14:textId="77777777"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 xml:space="preserve">Let them participate in their learning journey by planning with </w:t>
      </w:r>
      <w:proofErr w:type="gramStart"/>
      <w:r w:rsidRPr="00306B7E">
        <w:rPr>
          <w:rFonts w:asciiTheme="minorHAnsi" w:hAnsiTheme="minorHAnsi" w:cstheme="minorHAnsi"/>
          <w:sz w:val="22"/>
          <w:szCs w:val="22"/>
        </w:rPr>
        <w:t>you</w:t>
      </w:r>
      <w:proofErr w:type="gramEnd"/>
    </w:p>
    <w:p w14:paraId="44D519F2" w14:textId="77777777"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 xml:space="preserve">Create a curriculum with projects they can help to plan and execute with real outcomes for the </w:t>
      </w:r>
      <w:proofErr w:type="gramStart"/>
      <w:r w:rsidRPr="00306B7E">
        <w:rPr>
          <w:rFonts w:asciiTheme="minorHAnsi" w:hAnsiTheme="minorHAnsi" w:cstheme="minorHAnsi"/>
          <w:sz w:val="22"/>
          <w:szCs w:val="22"/>
        </w:rPr>
        <w:t>world</w:t>
      </w:r>
      <w:proofErr w:type="gramEnd"/>
    </w:p>
    <w:p w14:paraId="3E512604" w14:textId="77777777"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 xml:space="preserve">Help them to make the world a better place – reality and </w:t>
      </w:r>
      <w:proofErr w:type="gramStart"/>
      <w:r w:rsidRPr="00306B7E">
        <w:rPr>
          <w:rFonts w:asciiTheme="minorHAnsi" w:hAnsiTheme="minorHAnsi" w:cstheme="minorHAnsi"/>
          <w:sz w:val="22"/>
          <w:szCs w:val="22"/>
        </w:rPr>
        <w:t>purpose</w:t>
      </w:r>
      <w:proofErr w:type="gramEnd"/>
    </w:p>
    <w:p w14:paraId="4A2C3DC5" w14:textId="77777777"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 xml:space="preserve">Teach them how to be a global </w:t>
      </w:r>
      <w:proofErr w:type="gramStart"/>
      <w:r w:rsidRPr="00306B7E">
        <w:rPr>
          <w:rFonts w:asciiTheme="minorHAnsi" w:hAnsiTheme="minorHAnsi" w:cstheme="minorHAnsi"/>
          <w:sz w:val="22"/>
          <w:szCs w:val="22"/>
        </w:rPr>
        <w:t>citizen</w:t>
      </w:r>
      <w:proofErr w:type="gramEnd"/>
    </w:p>
    <w:p w14:paraId="1E4A9200" w14:textId="77777777"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 xml:space="preserve">Help them to be confident online and use it to communicate with the </w:t>
      </w:r>
      <w:proofErr w:type="gramStart"/>
      <w:r w:rsidRPr="00306B7E">
        <w:rPr>
          <w:rFonts w:asciiTheme="minorHAnsi" w:hAnsiTheme="minorHAnsi" w:cstheme="minorHAnsi"/>
          <w:sz w:val="22"/>
          <w:szCs w:val="22"/>
        </w:rPr>
        <w:t>world</w:t>
      </w:r>
      <w:proofErr w:type="gramEnd"/>
    </w:p>
    <w:p w14:paraId="2DCFBEE7" w14:textId="7B54BEEA" w:rsidR="00821598" w:rsidRPr="00306B7E" w:rsidRDefault="00821598" w:rsidP="00821598">
      <w:pPr>
        <w:pStyle w:val="ListParagraph"/>
        <w:numPr>
          <w:ilvl w:val="0"/>
          <w:numId w:val="10"/>
        </w:numPr>
        <w:rPr>
          <w:rFonts w:asciiTheme="minorHAnsi" w:hAnsiTheme="minorHAnsi" w:cstheme="minorHAnsi"/>
          <w:sz w:val="22"/>
          <w:szCs w:val="22"/>
        </w:rPr>
      </w:pPr>
      <w:r w:rsidRPr="00306B7E">
        <w:rPr>
          <w:rFonts w:asciiTheme="minorHAnsi" w:hAnsiTheme="minorHAnsi" w:cstheme="minorHAnsi"/>
          <w:sz w:val="22"/>
          <w:szCs w:val="22"/>
        </w:rPr>
        <w:t>Help them carve their place in the world before they leave school – know where their strengths are needed and valued</w:t>
      </w:r>
      <w:r w:rsidR="00306B7E" w:rsidRPr="00306B7E">
        <w:rPr>
          <w:rFonts w:asciiTheme="minorHAnsi" w:hAnsiTheme="minorHAnsi" w:cstheme="minorHAnsi"/>
          <w:sz w:val="22"/>
          <w:szCs w:val="22"/>
        </w:rPr>
        <w:t>.</w:t>
      </w:r>
    </w:p>
    <w:p w14:paraId="245ACCEB" w14:textId="4A742C03" w:rsidR="002D166B" w:rsidRPr="00306B7E" w:rsidRDefault="002D166B">
      <w:pPr>
        <w:rPr>
          <w:rFonts w:cstheme="minorHAnsi"/>
        </w:rPr>
      </w:pPr>
    </w:p>
    <w:p w14:paraId="72AB933A" w14:textId="18C77CD8" w:rsidR="00E7106F" w:rsidRPr="00306B7E" w:rsidRDefault="00E7106F">
      <w:pPr>
        <w:rPr>
          <w:rFonts w:cstheme="minorHAnsi"/>
        </w:rPr>
      </w:pPr>
      <w:r w:rsidRPr="00306B7E">
        <w:rPr>
          <w:rFonts w:cstheme="minorHAnsi"/>
        </w:rPr>
        <w:t xml:space="preserve">If the child receives these relationships </w:t>
      </w:r>
      <w:r w:rsidR="00A85AD6" w:rsidRPr="00306B7E">
        <w:rPr>
          <w:rFonts w:cstheme="minorHAnsi"/>
        </w:rPr>
        <w:t xml:space="preserve">and opportunities </w:t>
      </w:r>
      <w:r w:rsidRPr="00306B7E">
        <w:rPr>
          <w:rFonts w:cstheme="minorHAnsi"/>
        </w:rPr>
        <w:t xml:space="preserve">throughout </w:t>
      </w:r>
      <w:proofErr w:type="gramStart"/>
      <w:r w:rsidR="00A85AD6" w:rsidRPr="00306B7E">
        <w:rPr>
          <w:rFonts w:cstheme="minorHAnsi"/>
        </w:rPr>
        <w:t>school</w:t>
      </w:r>
      <w:proofErr w:type="gramEnd"/>
      <w:r w:rsidR="00A85AD6" w:rsidRPr="00306B7E">
        <w:rPr>
          <w:rFonts w:cstheme="minorHAnsi"/>
        </w:rPr>
        <w:t xml:space="preserve"> </w:t>
      </w:r>
      <w:r w:rsidRPr="00306B7E">
        <w:rPr>
          <w:rFonts w:cstheme="minorHAnsi"/>
        </w:rPr>
        <w:t>they will be able to grow in the characteristics of:</w:t>
      </w:r>
    </w:p>
    <w:p w14:paraId="175147B5" w14:textId="77777777" w:rsidR="001109F1" w:rsidRPr="00306B7E" w:rsidRDefault="00E7106F">
      <w:pPr>
        <w:rPr>
          <w:rFonts w:cstheme="minorHAnsi"/>
        </w:rPr>
      </w:pPr>
      <w:r w:rsidRPr="00306B7E">
        <w:rPr>
          <w:rFonts w:cstheme="minorHAnsi"/>
        </w:rPr>
        <w:t>Courage, happiness, empathy, self-</w:t>
      </w:r>
      <w:proofErr w:type="gramStart"/>
      <w:r w:rsidRPr="00306B7E">
        <w:rPr>
          <w:rFonts w:cstheme="minorHAnsi"/>
        </w:rPr>
        <w:t>motivation</w:t>
      </w:r>
      <w:proofErr w:type="gramEnd"/>
      <w:r w:rsidRPr="00306B7E">
        <w:rPr>
          <w:rFonts w:cstheme="minorHAnsi"/>
        </w:rPr>
        <w:t xml:space="preserve"> and management, risk-taking, compassion, integrity, self-worth, courtesy, hope, community, dignity, confidence, collaboration, reflection, leadership, aspiration, investigative mind, curiosity, transferring skills, enquiry, communication, reasoning, purposefulness, independence, love of learning, wisdom, ambition, responsibility, honesty, forgiveness, pride, care, belonging and friendship….to name but a few.  </w:t>
      </w:r>
    </w:p>
    <w:p w14:paraId="7611DEB2" w14:textId="318B1BD4" w:rsidR="00E7106F" w:rsidRPr="00306B7E" w:rsidRDefault="001109F1">
      <w:pPr>
        <w:rPr>
          <w:rFonts w:cstheme="minorHAnsi"/>
          <w:b/>
          <w:bCs/>
        </w:rPr>
      </w:pPr>
      <w:r w:rsidRPr="00306B7E">
        <w:rPr>
          <w:rFonts w:cstheme="minorHAnsi"/>
          <w:b/>
          <w:bCs/>
        </w:rPr>
        <w:t>Bigger steps you can take:</w:t>
      </w:r>
    </w:p>
    <w:p w14:paraId="40B75CFF" w14:textId="6E141848" w:rsidR="001109F1" w:rsidRPr="00306B7E" w:rsidRDefault="001109F1">
      <w:pPr>
        <w:rPr>
          <w:rFonts w:cstheme="minorHAnsi"/>
        </w:rPr>
      </w:pPr>
      <w:r w:rsidRPr="00306B7E">
        <w:rPr>
          <w:rFonts w:cstheme="minorHAnsi"/>
        </w:rPr>
        <w:t>If, like my schools</w:t>
      </w:r>
      <w:r w:rsidR="00306B7E">
        <w:rPr>
          <w:rFonts w:cstheme="minorHAnsi"/>
        </w:rPr>
        <w:t>,</w:t>
      </w:r>
      <w:r w:rsidRPr="00306B7E">
        <w:rPr>
          <w:rFonts w:cstheme="minorHAnsi"/>
        </w:rPr>
        <w:t xml:space="preserve"> you want to give much more </w:t>
      </w:r>
      <w:r w:rsidR="002D166B" w:rsidRPr="00306B7E">
        <w:rPr>
          <w:rFonts w:cstheme="minorHAnsi"/>
        </w:rPr>
        <w:t>opportunities</w:t>
      </w:r>
      <w:r w:rsidRPr="00306B7E">
        <w:rPr>
          <w:rFonts w:cstheme="minorHAnsi"/>
        </w:rPr>
        <w:t xml:space="preserve"> for the </w:t>
      </w:r>
      <w:r w:rsidR="002D166B" w:rsidRPr="00306B7E">
        <w:rPr>
          <w:rFonts w:cstheme="minorHAnsi"/>
        </w:rPr>
        <w:t>children</w:t>
      </w:r>
      <w:r w:rsidRPr="00306B7E">
        <w:rPr>
          <w:rFonts w:cstheme="minorHAnsi"/>
        </w:rPr>
        <w:t xml:space="preserve"> to grow in characteristics without it being yet another bolt</w:t>
      </w:r>
      <w:r w:rsidR="00306B7E">
        <w:rPr>
          <w:rFonts w:cstheme="minorHAnsi"/>
        </w:rPr>
        <w:t>-</w:t>
      </w:r>
      <w:r w:rsidRPr="00306B7E">
        <w:rPr>
          <w:rFonts w:cstheme="minorHAnsi"/>
        </w:rPr>
        <w:t xml:space="preserve">on to remember, change your curriculum to a </w:t>
      </w:r>
      <w:r w:rsidR="00821598" w:rsidRPr="00306B7E">
        <w:rPr>
          <w:rFonts w:cstheme="minorHAnsi"/>
          <w:b/>
          <w:bCs/>
        </w:rPr>
        <w:t>C</w:t>
      </w:r>
      <w:r w:rsidRPr="00306B7E">
        <w:rPr>
          <w:rFonts w:cstheme="minorHAnsi"/>
          <w:b/>
          <w:bCs/>
        </w:rPr>
        <w:t xml:space="preserve">haracter </w:t>
      </w:r>
      <w:r w:rsidR="00821598" w:rsidRPr="00306B7E">
        <w:rPr>
          <w:rFonts w:cstheme="minorHAnsi"/>
          <w:b/>
          <w:bCs/>
        </w:rPr>
        <w:t>C</w:t>
      </w:r>
      <w:r w:rsidRPr="00306B7E">
        <w:rPr>
          <w:rFonts w:cstheme="minorHAnsi"/>
          <w:b/>
          <w:bCs/>
        </w:rPr>
        <w:t>urriculum</w:t>
      </w:r>
      <w:r w:rsidRPr="00306B7E">
        <w:rPr>
          <w:rFonts w:cstheme="minorHAnsi"/>
        </w:rPr>
        <w:t xml:space="preserve">.  This ensures progression, </w:t>
      </w:r>
      <w:proofErr w:type="gramStart"/>
      <w:r w:rsidRPr="00306B7E">
        <w:rPr>
          <w:rFonts w:cstheme="minorHAnsi"/>
        </w:rPr>
        <w:t>relevance</w:t>
      </w:r>
      <w:proofErr w:type="gramEnd"/>
      <w:r w:rsidRPr="00306B7E">
        <w:rPr>
          <w:rFonts w:cstheme="minorHAnsi"/>
        </w:rPr>
        <w:t xml:space="preserve"> and time to consolidate.</w:t>
      </w:r>
    </w:p>
    <w:p w14:paraId="1F6E85C0" w14:textId="5BB7E80A" w:rsidR="001109F1" w:rsidRPr="00306B7E" w:rsidRDefault="001109F1">
      <w:pPr>
        <w:rPr>
          <w:rFonts w:cstheme="minorHAnsi"/>
        </w:rPr>
      </w:pPr>
      <w:r w:rsidRPr="00306B7E">
        <w:rPr>
          <w:rFonts w:cstheme="minorHAnsi"/>
        </w:rPr>
        <w:t xml:space="preserve">You can take the radical move to merging your subjects into projects! </w:t>
      </w:r>
    </w:p>
    <w:p w14:paraId="208E77E2" w14:textId="5B93B8F8" w:rsidR="001109F1" w:rsidRPr="00306B7E" w:rsidRDefault="001109F1">
      <w:pPr>
        <w:rPr>
          <w:rFonts w:cstheme="minorHAnsi"/>
        </w:rPr>
      </w:pPr>
      <w:r w:rsidRPr="00306B7E">
        <w:rPr>
          <w:rFonts w:cstheme="minorHAnsi"/>
        </w:rPr>
        <w:t xml:space="preserve">We set projects each term that were relevant for today, opportunities for children to join in the conversation, learn about the topics being discussed in life and being part of </w:t>
      </w:r>
      <w:r w:rsidR="00306B7E" w:rsidRPr="00306B7E">
        <w:rPr>
          <w:rFonts w:cstheme="minorHAnsi"/>
        </w:rPr>
        <w:t>its</w:t>
      </w:r>
      <w:r w:rsidRPr="00306B7E">
        <w:rPr>
          <w:rFonts w:cstheme="minorHAnsi"/>
        </w:rPr>
        <w:t xml:space="preserve"> celebration or change.  Children became part of society and school just </w:t>
      </w:r>
      <w:r w:rsidR="00821598" w:rsidRPr="00306B7E">
        <w:rPr>
          <w:rFonts w:cstheme="minorHAnsi"/>
        </w:rPr>
        <w:t>facilitated</w:t>
      </w:r>
      <w:r w:rsidRPr="00306B7E">
        <w:rPr>
          <w:rFonts w:cstheme="minorHAnsi"/>
        </w:rPr>
        <w:t xml:space="preserve"> that and guided </w:t>
      </w:r>
      <w:r w:rsidR="00306B7E">
        <w:rPr>
          <w:rFonts w:cstheme="minorHAnsi"/>
        </w:rPr>
        <w:t>it</w:t>
      </w:r>
      <w:r w:rsidRPr="00306B7E">
        <w:rPr>
          <w:rFonts w:cstheme="minorHAnsi"/>
        </w:rPr>
        <w:t>.</w:t>
      </w:r>
    </w:p>
    <w:p w14:paraId="5B30640A" w14:textId="77777777" w:rsidR="002D166B" w:rsidRPr="00306B7E" w:rsidRDefault="001109F1">
      <w:pPr>
        <w:rPr>
          <w:rFonts w:cstheme="minorHAnsi"/>
          <w:b/>
          <w:bCs/>
        </w:rPr>
      </w:pPr>
      <w:r w:rsidRPr="00306B7E">
        <w:rPr>
          <w:rFonts w:cstheme="minorHAnsi"/>
          <w:b/>
          <w:bCs/>
        </w:rPr>
        <w:t xml:space="preserve">So where do you begin?  </w:t>
      </w:r>
    </w:p>
    <w:p w14:paraId="2D251A79" w14:textId="7DDAD242" w:rsidR="001109F1" w:rsidRPr="00306B7E" w:rsidRDefault="001109F1">
      <w:pPr>
        <w:rPr>
          <w:rFonts w:cstheme="minorHAnsi"/>
        </w:rPr>
      </w:pPr>
      <w:r w:rsidRPr="00306B7E">
        <w:rPr>
          <w:rFonts w:cstheme="minorHAnsi"/>
        </w:rPr>
        <w:t>Well, you can firstly list all the characteristics, then look to create a progression from YR – Y6 as you would any subject matter. Then pool your objectives for each year group for every subject</w:t>
      </w:r>
      <w:r w:rsidR="00C73830" w:rsidRPr="00306B7E">
        <w:rPr>
          <w:rFonts w:cstheme="minorHAnsi"/>
        </w:rPr>
        <w:t>.  Combine the year group objectives (for all subjects together) along with the characteristics and look to topical subjects such as climate change, black lives matter, single use plastic, democracy, or whatever is being discussed and place at least a third of the year</w:t>
      </w:r>
      <w:r w:rsidR="00306B7E">
        <w:rPr>
          <w:rFonts w:cstheme="minorHAnsi"/>
        </w:rPr>
        <w:t>’</w:t>
      </w:r>
      <w:r w:rsidR="00C73830" w:rsidRPr="00306B7E">
        <w:rPr>
          <w:rFonts w:cstheme="minorHAnsi"/>
        </w:rPr>
        <w:t xml:space="preserve">s objectives into that project. We found we covered far more objectives through the year by teaching like this. Alongside that you will need </w:t>
      </w:r>
      <w:r w:rsidR="002D166B" w:rsidRPr="00306B7E">
        <w:rPr>
          <w:rFonts w:cstheme="minorHAnsi"/>
        </w:rPr>
        <w:t>visitors</w:t>
      </w:r>
      <w:r w:rsidR="00C73830" w:rsidRPr="00306B7E">
        <w:rPr>
          <w:rFonts w:cstheme="minorHAnsi"/>
        </w:rPr>
        <w:t xml:space="preserve">, visits out or anything else that enhances the learning and completing of the project.  </w:t>
      </w:r>
    </w:p>
    <w:p w14:paraId="658C46D0" w14:textId="6DFD6AD0" w:rsidR="00C73830" w:rsidRPr="00306B7E" w:rsidRDefault="00C73830">
      <w:pPr>
        <w:rPr>
          <w:rFonts w:cstheme="minorHAnsi"/>
          <w:b/>
          <w:bCs/>
        </w:rPr>
      </w:pPr>
      <w:r w:rsidRPr="00306B7E">
        <w:rPr>
          <w:rFonts w:cstheme="minorHAnsi"/>
          <w:b/>
          <w:bCs/>
        </w:rPr>
        <w:lastRenderedPageBreak/>
        <w:t>How do the children take control?</w:t>
      </w:r>
    </w:p>
    <w:p w14:paraId="2DF79B2F" w14:textId="4EC13B11" w:rsidR="00C73830" w:rsidRPr="00306B7E" w:rsidRDefault="00821598">
      <w:pPr>
        <w:rPr>
          <w:rFonts w:cstheme="minorHAnsi"/>
        </w:rPr>
      </w:pPr>
      <w:r w:rsidRPr="00306B7E">
        <w:rPr>
          <w:rFonts w:cstheme="minorHAnsi"/>
        </w:rPr>
        <w:t>Project based</w:t>
      </w:r>
      <w:r w:rsidR="00306B7E">
        <w:rPr>
          <w:rFonts w:cstheme="minorHAnsi"/>
        </w:rPr>
        <w:t>,</w:t>
      </w:r>
      <w:r w:rsidRPr="00306B7E">
        <w:rPr>
          <w:rFonts w:cstheme="minorHAnsi"/>
        </w:rPr>
        <w:t xml:space="preserve"> </w:t>
      </w:r>
      <w:r w:rsidR="00C73830" w:rsidRPr="00306B7E">
        <w:rPr>
          <w:rFonts w:cstheme="minorHAnsi"/>
        </w:rPr>
        <w:t>Loops of learning or S plans</w:t>
      </w:r>
      <w:r w:rsidRPr="00306B7E">
        <w:rPr>
          <w:rFonts w:cstheme="minorHAnsi"/>
        </w:rPr>
        <w:t xml:space="preserve"> blended with Blooms Taxonomy.</w:t>
      </w:r>
    </w:p>
    <w:p w14:paraId="0D5C7053" w14:textId="3ED6D010" w:rsidR="00C73830" w:rsidRPr="00306B7E" w:rsidRDefault="00C73830">
      <w:pPr>
        <w:rPr>
          <w:rFonts w:cstheme="minorHAnsi"/>
        </w:rPr>
      </w:pPr>
      <w:r w:rsidRPr="00306B7E">
        <w:rPr>
          <w:rFonts w:cstheme="minorHAnsi"/>
        </w:rPr>
        <w:t xml:space="preserve">Allow the children to decide what they want to achieve at the end of the project in consultation with the teacher. They then discuss their strengths and weaknesses as a group look at ways to mitigate those.  </w:t>
      </w:r>
    </w:p>
    <w:p w14:paraId="643F5672" w14:textId="32E7CB4D" w:rsidR="00BA33AE" w:rsidRPr="00306B7E" w:rsidRDefault="00BA33AE">
      <w:pPr>
        <w:rPr>
          <w:rFonts w:cstheme="minorHAnsi"/>
        </w:rPr>
      </w:pPr>
      <w:r w:rsidRPr="00306B7E">
        <w:rPr>
          <w:rFonts w:cstheme="minorHAnsi"/>
        </w:rPr>
        <w:t xml:space="preserve">Why did we do this?  Well, we wanted children to enjoy school and see real purpose in being there. Attendance went up to 98% and we found that they were only out when we told them to be for 48hrs due to D&amp;V. We wanted them to take more responsibility for their learning and with the projects they became passionate, collaborative and took control. Now the teacher was working 20% and the children were working 80% of the time.  Workload for teachers hit an </w:t>
      </w:r>
      <w:proofErr w:type="spellStart"/>
      <w:r w:rsidRPr="00306B7E">
        <w:rPr>
          <w:rFonts w:cstheme="minorHAnsi"/>
        </w:rPr>
        <w:t>all time</w:t>
      </w:r>
      <w:proofErr w:type="spellEnd"/>
      <w:r w:rsidRPr="00306B7E">
        <w:rPr>
          <w:rFonts w:cstheme="minorHAnsi"/>
        </w:rPr>
        <w:t xml:space="preserve"> low and children started to go home tired – result!  We also wanted children to be prepared for the next stage in their life whether that be the next year group or their next school and this way of teaching did create very informed and confident children.  </w:t>
      </w:r>
    </w:p>
    <w:p w14:paraId="016F1A20" w14:textId="254101FC" w:rsidR="00BA33AE" w:rsidRPr="00306B7E" w:rsidRDefault="00BA33AE">
      <w:pPr>
        <w:rPr>
          <w:rFonts w:cstheme="minorHAnsi"/>
          <w:b/>
          <w:bCs/>
        </w:rPr>
      </w:pPr>
      <w:r w:rsidRPr="00306B7E">
        <w:rPr>
          <w:rFonts w:cstheme="minorHAnsi"/>
          <w:b/>
          <w:bCs/>
        </w:rPr>
        <w:t xml:space="preserve">Academic </w:t>
      </w:r>
      <w:r w:rsidR="00B768A7" w:rsidRPr="00306B7E">
        <w:rPr>
          <w:rFonts w:cstheme="minorHAnsi"/>
          <w:b/>
          <w:bCs/>
        </w:rPr>
        <w:t>achievement</w:t>
      </w:r>
      <w:r w:rsidRPr="00306B7E">
        <w:rPr>
          <w:rFonts w:cstheme="minorHAnsi"/>
          <w:b/>
          <w:bCs/>
        </w:rPr>
        <w:t>:</w:t>
      </w:r>
    </w:p>
    <w:p w14:paraId="2710E4B2" w14:textId="75E7BBBB" w:rsidR="00BA33AE" w:rsidRPr="00306B7E" w:rsidRDefault="00BA33AE">
      <w:pPr>
        <w:rPr>
          <w:rFonts w:cstheme="minorHAnsi"/>
        </w:rPr>
      </w:pPr>
      <w:r w:rsidRPr="00306B7E">
        <w:rPr>
          <w:rFonts w:cstheme="minorHAnsi"/>
        </w:rPr>
        <w:t>There is no doubt with these big changes the children’s achievements rose considerably, more children gained greater depth as all learning was purposeful, but even more interesting is our SEND children engaged</w:t>
      </w:r>
      <w:r w:rsidR="00B768A7" w:rsidRPr="00306B7E">
        <w:rPr>
          <w:rFonts w:cstheme="minorHAnsi"/>
        </w:rPr>
        <w:t xml:space="preserve"> and ma</w:t>
      </w:r>
      <w:r w:rsidR="00821598" w:rsidRPr="00306B7E">
        <w:rPr>
          <w:rFonts w:cstheme="minorHAnsi"/>
        </w:rPr>
        <w:t>d</w:t>
      </w:r>
      <w:r w:rsidR="00B768A7" w:rsidRPr="00306B7E">
        <w:rPr>
          <w:rFonts w:cstheme="minorHAnsi"/>
        </w:rPr>
        <w:t xml:space="preserve">e outstanding progress as well as our PP children where 100% made expected or above expected progress. </w:t>
      </w:r>
    </w:p>
    <w:p w14:paraId="7C1F0EDF" w14:textId="3F6D1EA0" w:rsidR="00B768A7" w:rsidRPr="00306B7E" w:rsidRDefault="002D166B">
      <w:pPr>
        <w:rPr>
          <w:rFonts w:cstheme="minorHAnsi"/>
        </w:rPr>
      </w:pPr>
      <w:r w:rsidRPr="00306B7E">
        <w:rPr>
          <w:rFonts w:cstheme="minorHAnsi"/>
        </w:rPr>
        <w:t>In a nutshell:</w:t>
      </w:r>
    </w:p>
    <w:p w14:paraId="3F568E75" w14:textId="2FD298CB" w:rsidR="002D166B" w:rsidRPr="00306B7E" w:rsidRDefault="002D166B" w:rsidP="002D166B">
      <w:pPr>
        <w:pStyle w:val="ListParagraph"/>
        <w:numPr>
          <w:ilvl w:val="0"/>
          <w:numId w:val="3"/>
        </w:numPr>
        <w:spacing w:line="216" w:lineRule="auto"/>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Whether you go for the Character Curriculum or Creative Curriculum or other – it is vital children are involved in the planning and delivery of it. </w:t>
      </w:r>
      <w:proofErr w:type="gramStart"/>
      <w:r w:rsidRPr="00306B7E">
        <w:rPr>
          <w:rFonts w:asciiTheme="minorHAnsi" w:eastAsiaTheme="minorEastAsia" w:hAnsiTheme="minorHAnsi" w:cstheme="minorHAnsi"/>
          <w:color w:val="000000" w:themeColor="text1"/>
          <w:kern w:val="24"/>
          <w:sz w:val="22"/>
          <w:szCs w:val="22"/>
        </w:rPr>
        <w:t>Usually</w:t>
      </w:r>
      <w:proofErr w:type="gramEnd"/>
      <w:r w:rsidRPr="00306B7E">
        <w:rPr>
          <w:rFonts w:asciiTheme="minorHAnsi" w:eastAsiaTheme="minorEastAsia" w:hAnsiTheme="minorHAnsi" w:cstheme="minorHAnsi"/>
          <w:color w:val="000000" w:themeColor="text1"/>
          <w:kern w:val="24"/>
          <w:sz w:val="22"/>
          <w:szCs w:val="22"/>
        </w:rPr>
        <w:t xml:space="preserve"> project based allows for real life purpose and sees the desired outcome being a real measured change in their community or the world that they can attribute their name to. Review if your curriculum meets your desired outcome (Intent). If not then instead of changing your intent, just change your curriculum!</w:t>
      </w:r>
    </w:p>
    <w:p w14:paraId="76A40108" w14:textId="265835D8" w:rsidR="002D166B" w:rsidRPr="00306B7E" w:rsidRDefault="002D166B" w:rsidP="002D166B">
      <w:pPr>
        <w:pStyle w:val="ListParagraph"/>
        <w:numPr>
          <w:ilvl w:val="0"/>
          <w:numId w:val="3"/>
        </w:numPr>
        <w:spacing w:line="216" w:lineRule="auto"/>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Begin to share with the children the characteristics they may want to adopt and explicitly speak of them daily – celebrate where you see them</w:t>
      </w:r>
      <w:r w:rsidR="00306B7E">
        <w:rPr>
          <w:rFonts w:asciiTheme="minorHAnsi" w:eastAsiaTheme="minorEastAsia" w:hAnsiTheme="minorHAnsi" w:cstheme="minorHAnsi"/>
          <w:color w:val="000000" w:themeColor="text1"/>
          <w:kern w:val="24"/>
          <w:sz w:val="22"/>
          <w:szCs w:val="22"/>
        </w:rPr>
        <w:t xml:space="preserve"> and where you are working on them</w:t>
      </w:r>
      <w:r w:rsidRPr="00306B7E">
        <w:rPr>
          <w:rFonts w:asciiTheme="minorHAnsi" w:eastAsiaTheme="minorEastAsia" w:hAnsiTheme="minorHAnsi" w:cstheme="minorHAnsi"/>
          <w:color w:val="000000" w:themeColor="text1"/>
          <w:kern w:val="24"/>
          <w:sz w:val="22"/>
          <w:szCs w:val="22"/>
        </w:rPr>
        <w:t>.</w:t>
      </w:r>
    </w:p>
    <w:p w14:paraId="0CC88AA4" w14:textId="77777777" w:rsidR="002D166B" w:rsidRPr="00306B7E" w:rsidRDefault="002D166B" w:rsidP="002D166B">
      <w:pPr>
        <w:pStyle w:val="ListParagraph"/>
        <w:numPr>
          <w:ilvl w:val="0"/>
          <w:numId w:val="3"/>
        </w:numPr>
        <w:spacing w:line="216" w:lineRule="auto"/>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Begin to allow the children to manage marketing and PR. They can write the articles they want to send out to the community to know about or draw them in to their cause as well as radio interviews.</w:t>
      </w:r>
    </w:p>
    <w:p w14:paraId="047B7D70" w14:textId="77777777" w:rsidR="002D166B" w:rsidRPr="00306B7E" w:rsidRDefault="002D166B" w:rsidP="002D166B">
      <w:pPr>
        <w:pStyle w:val="ListParagraph"/>
        <w:numPr>
          <w:ilvl w:val="0"/>
          <w:numId w:val="3"/>
        </w:numPr>
        <w:spacing w:line="216" w:lineRule="auto"/>
        <w:rPr>
          <w:rFonts w:asciiTheme="minorHAnsi" w:hAnsiTheme="minorHAnsi" w:cstheme="minorHAnsi"/>
          <w:sz w:val="22"/>
          <w:szCs w:val="22"/>
        </w:rPr>
      </w:pPr>
      <w:r w:rsidRPr="00306B7E">
        <w:rPr>
          <w:rFonts w:asciiTheme="minorHAnsi" w:eastAsiaTheme="minorEastAsia" w:hAnsiTheme="minorHAnsi" w:cstheme="minorHAnsi"/>
          <w:color w:val="000000" w:themeColor="text1"/>
          <w:kern w:val="24"/>
          <w:sz w:val="22"/>
          <w:szCs w:val="22"/>
        </w:rPr>
        <w:t xml:space="preserve">The children to write the policies that affect them such as marking/feedback, curriculum policy, behaviour and many more. </w:t>
      </w:r>
    </w:p>
    <w:p w14:paraId="583CAFEC" w14:textId="77777777" w:rsidR="002D166B" w:rsidRPr="00306B7E" w:rsidRDefault="002D166B">
      <w:pPr>
        <w:rPr>
          <w:rFonts w:cstheme="minorHAnsi"/>
        </w:rPr>
      </w:pPr>
    </w:p>
    <w:p w14:paraId="501B3D4F" w14:textId="76B09F50" w:rsidR="00E7106F" w:rsidRPr="00306B7E" w:rsidRDefault="00821598">
      <w:pPr>
        <w:rPr>
          <w:rFonts w:cstheme="minorHAnsi"/>
        </w:rPr>
      </w:pPr>
      <w:r w:rsidRPr="00306B7E">
        <w:rPr>
          <w:rFonts w:cstheme="minorHAnsi"/>
        </w:rPr>
        <w:t xml:space="preserve">If you would like support in any of these areas or more information you can contact me on </w:t>
      </w:r>
      <w:hyperlink r:id="rId7" w:history="1">
        <w:r w:rsidRPr="00306B7E">
          <w:rPr>
            <w:rStyle w:val="Hyperlink"/>
            <w:rFonts w:cstheme="minorHAnsi"/>
          </w:rPr>
          <w:t>www.schoolomegasolutions.co.uk</w:t>
        </w:r>
      </w:hyperlink>
      <w:r w:rsidRPr="00306B7E">
        <w:rPr>
          <w:rFonts w:cstheme="minorHAnsi"/>
        </w:rPr>
        <w:t xml:space="preserve"> or </w:t>
      </w:r>
      <w:hyperlink r:id="rId8" w:history="1">
        <w:r w:rsidRPr="00306B7E">
          <w:rPr>
            <w:rStyle w:val="Hyperlink"/>
            <w:rFonts w:cstheme="minorHAnsi"/>
          </w:rPr>
          <w:t>julie@schoolomegasolutions.co.uk</w:t>
        </w:r>
      </w:hyperlink>
      <w:r w:rsidRPr="00306B7E">
        <w:rPr>
          <w:rFonts w:cstheme="minorHAnsi"/>
        </w:rPr>
        <w:t xml:space="preserve"> </w:t>
      </w:r>
      <w:r w:rsidR="00306B7E" w:rsidRPr="00306B7E">
        <w:rPr>
          <w:rFonts w:cstheme="minorHAnsi"/>
        </w:rPr>
        <w:t xml:space="preserve">or 01172440119 </w:t>
      </w:r>
    </w:p>
    <w:p w14:paraId="22B388A6" w14:textId="5C8E1DF2" w:rsidR="00E7106F" w:rsidRPr="00306B7E" w:rsidRDefault="00E7106F">
      <w:pPr>
        <w:rPr>
          <w:rFonts w:cstheme="minorHAnsi"/>
        </w:rPr>
      </w:pPr>
    </w:p>
    <w:p w14:paraId="531FBE5B" w14:textId="03D6830D" w:rsidR="00E7106F" w:rsidRPr="00306B7E" w:rsidRDefault="00E7106F">
      <w:pPr>
        <w:rPr>
          <w:rFonts w:cstheme="minorHAnsi"/>
        </w:rPr>
      </w:pPr>
    </w:p>
    <w:sectPr w:rsidR="00E7106F" w:rsidRPr="00306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ADB"/>
    <w:multiLevelType w:val="hybridMultilevel"/>
    <w:tmpl w:val="A1FC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64180"/>
    <w:multiLevelType w:val="hybridMultilevel"/>
    <w:tmpl w:val="128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3457C"/>
    <w:multiLevelType w:val="hybridMultilevel"/>
    <w:tmpl w:val="BEBCB7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556DA"/>
    <w:multiLevelType w:val="hybridMultilevel"/>
    <w:tmpl w:val="834EBB8C"/>
    <w:lvl w:ilvl="0" w:tplc="8EC001B0">
      <w:start w:val="1"/>
      <w:numFmt w:val="bullet"/>
      <w:lvlText w:val="•"/>
      <w:lvlJc w:val="left"/>
      <w:pPr>
        <w:tabs>
          <w:tab w:val="num" w:pos="720"/>
        </w:tabs>
        <w:ind w:left="720" w:hanging="360"/>
      </w:pPr>
      <w:rPr>
        <w:rFonts w:ascii="Arial" w:hAnsi="Arial" w:hint="default"/>
      </w:rPr>
    </w:lvl>
    <w:lvl w:ilvl="1" w:tplc="1062BBD2" w:tentative="1">
      <w:start w:val="1"/>
      <w:numFmt w:val="bullet"/>
      <w:lvlText w:val="•"/>
      <w:lvlJc w:val="left"/>
      <w:pPr>
        <w:tabs>
          <w:tab w:val="num" w:pos="1440"/>
        </w:tabs>
        <w:ind w:left="1440" w:hanging="360"/>
      </w:pPr>
      <w:rPr>
        <w:rFonts w:ascii="Arial" w:hAnsi="Arial" w:hint="default"/>
      </w:rPr>
    </w:lvl>
    <w:lvl w:ilvl="2" w:tplc="EB022B46" w:tentative="1">
      <w:start w:val="1"/>
      <w:numFmt w:val="bullet"/>
      <w:lvlText w:val="•"/>
      <w:lvlJc w:val="left"/>
      <w:pPr>
        <w:tabs>
          <w:tab w:val="num" w:pos="2160"/>
        </w:tabs>
        <w:ind w:left="2160" w:hanging="360"/>
      </w:pPr>
      <w:rPr>
        <w:rFonts w:ascii="Arial" w:hAnsi="Arial" w:hint="default"/>
      </w:rPr>
    </w:lvl>
    <w:lvl w:ilvl="3" w:tplc="8334FC8E" w:tentative="1">
      <w:start w:val="1"/>
      <w:numFmt w:val="bullet"/>
      <w:lvlText w:val="•"/>
      <w:lvlJc w:val="left"/>
      <w:pPr>
        <w:tabs>
          <w:tab w:val="num" w:pos="2880"/>
        </w:tabs>
        <w:ind w:left="2880" w:hanging="360"/>
      </w:pPr>
      <w:rPr>
        <w:rFonts w:ascii="Arial" w:hAnsi="Arial" w:hint="default"/>
      </w:rPr>
    </w:lvl>
    <w:lvl w:ilvl="4" w:tplc="7512A7D0" w:tentative="1">
      <w:start w:val="1"/>
      <w:numFmt w:val="bullet"/>
      <w:lvlText w:val="•"/>
      <w:lvlJc w:val="left"/>
      <w:pPr>
        <w:tabs>
          <w:tab w:val="num" w:pos="3600"/>
        </w:tabs>
        <w:ind w:left="3600" w:hanging="360"/>
      </w:pPr>
      <w:rPr>
        <w:rFonts w:ascii="Arial" w:hAnsi="Arial" w:hint="default"/>
      </w:rPr>
    </w:lvl>
    <w:lvl w:ilvl="5" w:tplc="6590E638" w:tentative="1">
      <w:start w:val="1"/>
      <w:numFmt w:val="bullet"/>
      <w:lvlText w:val="•"/>
      <w:lvlJc w:val="left"/>
      <w:pPr>
        <w:tabs>
          <w:tab w:val="num" w:pos="4320"/>
        </w:tabs>
        <w:ind w:left="4320" w:hanging="360"/>
      </w:pPr>
      <w:rPr>
        <w:rFonts w:ascii="Arial" w:hAnsi="Arial" w:hint="default"/>
      </w:rPr>
    </w:lvl>
    <w:lvl w:ilvl="6" w:tplc="73F86704" w:tentative="1">
      <w:start w:val="1"/>
      <w:numFmt w:val="bullet"/>
      <w:lvlText w:val="•"/>
      <w:lvlJc w:val="left"/>
      <w:pPr>
        <w:tabs>
          <w:tab w:val="num" w:pos="5040"/>
        </w:tabs>
        <w:ind w:left="5040" w:hanging="360"/>
      </w:pPr>
      <w:rPr>
        <w:rFonts w:ascii="Arial" w:hAnsi="Arial" w:hint="default"/>
      </w:rPr>
    </w:lvl>
    <w:lvl w:ilvl="7" w:tplc="690C4702" w:tentative="1">
      <w:start w:val="1"/>
      <w:numFmt w:val="bullet"/>
      <w:lvlText w:val="•"/>
      <w:lvlJc w:val="left"/>
      <w:pPr>
        <w:tabs>
          <w:tab w:val="num" w:pos="5760"/>
        </w:tabs>
        <w:ind w:left="5760" w:hanging="360"/>
      </w:pPr>
      <w:rPr>
        <w:rFonts w:ascii="Arial" w:hAnsi="Arial" w:hint="default"/>
      </w:rPr>
    </w:lvl>
    <w:lvl w:ilvl="8" w:tplc="7E2857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3D5A95"/>
    <w:multiLevelType w:val="hybridMultilevel"/>
    <w:tmpl w:val="AEC6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464E3"/>
    <w:multiLevelType w:val="hybridMultilevel"/>
    <w:tmpl w:val="669A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5630"/>
    <w:multiLevelType w:val="hybridMultilevel"/>
    <w:tmpl w:val="4EAEFCCC"/>
    <w:lvl w:ilvl="0" w:tplc="E8861A4C">
      <w:start w:val="1"/>
      <w:numFmt w:val="bullet"/>
      <w:lvlText w:val="•"/>
      <w:lvlJc w:val="left"/>
      <w:pPr>
        <w:tabs>
          <w:tab w:val="num" w:pos="720"/>
        </w:tabs>
        <w:ind w:left="720" w:hanging="360"/>
      </w:pPr>
      <w:rPr>
        <w:rFonts w:ascii="Arial" w:hAnsi="Arial" w:hint="default"/>
      </w:rPr>
    </w:lvl>
    <w:lvl w:ilvl="1" w:tplc="3D22BB76" w:tentative="1">
      <w:start w:val="1"/>
      <w:numFmt w:val="bullet"/>
      <w:lvlText w:val="•"/>
      <w:lvlJc w:val="left"/>
      <w:pPr>
        <w:tabs>
          <w:tab w:val="num" w:pos="1440"/>
        </w:tabs>
        <w:ind w:left="1440" w:hanging="360"/>
      </w:pPr>
      <w:rPr>
        <w:rFonts w:ascii="Arial" w:hAnsi="Arial" w:hint="default"/>
      </w:rPr>
    </w:lvl>
    <w:lvl w:ilvl="2" w:tplc="422C1276" w:tentative="1">
      <w:start w:val="1"/>
      <w:numFmt w:val="bullet"/>
      <w:lvlText w:val="•"/>
      <w:lvlJc w:val="left"/>
      <w:pPr>
        <w:tabs>
          <w:tab w:val="num" w:pos="2160"/>
        </w:tabs>
        <w:ind w:left="2160" w:hanging="360"/>
      </w:pPr>
      <w:rPr>
        <w:rFonts w:ascii="Arial" w:hAnsi="Arial" w:hint="default"/>
      </w:rPr>
    </w:lvl>
    <w:lvl w:ilvl="3" w:tplc="AC5252C0" w:tentative="1">
      <w:start w:val="1"/>
      <w:numFmt w:val="bullet"/>
      <w:lvlText w:val="•"/>
      <w:lvlJc w:val="left"/>
      <w:pPr>
        <w:tabs>
          <w:tab w:val="num" w:pos="2880"/>
        </w:tabs>
        <w:ind w:left="2880" w:hanging="360"/>
      </w:pPr>
      <w:rPr>
        <w:rFonts w:ascii="Arial" w:hAnsi="Arial" w:hint="default"/>
      </w:rPr>
    </w:lvl>
    <w:lvl w:ilvl="4" w:tplc="0C4052A4" w:tentative="1">
      <w:start w:val="1"/>
      <w:numFmt w:val="bullet"/>
      <w:lvlText w:val="•"/>
      <w:lvlJc w:val="left"/>
      <w:pPr>
        <w:tabs>
          <w:tab w:val="num" w:pos="3600"/>
        </w:tabs>
        <w:ind w:left="3600" w:hanging="360"/>
      </w:pPr>
      <w:rPr>
        <w:rFonts w:ascii="Arial" w:hAnsi="Arial" w:hint="default"/>
      </w:rPr>
    </w:lvl>
    <w:lvl w:ilvl="5" w:tplc="DFA41140" w:tentative="1">
      <w:start w:val="1"/>
      <w:numFmt w:val="bullet"/>
      <w:lvlText w:val="•"/>
      <w:lvlJc w:val="left"/>
      <w:pPr>
        <w:tabs>
          <w:tab w:val="num" w:pos="4320"/>
        </w:tabs>
        <w:ind w:left="4320" w:hanging="360"/>
      </w:pPr>
      <w:rPr>
        <w:rFonts w:ascii="Arial" w:hAnsi="Arial" w:hint="default"/>
      </w:rPr>
    </w:lvl>
    <w:lvl w:ilvl="6" w:tplc="0B10D866" w:tentative="1">
      <w:start w:val="1"/>
      <w:numFmt w:val="bullet"/>
      <w:lvlText w:val="•"/>
      <w:lvlJc w:val="left"/>
      <w:pPr>
        <w:tabs>
          <w:tab w:val="num" w:pos="5040"/>
        </w:tabs>
        <w:ind w:left="5040" w:hanging="360"/>
      </w:pPr>
      <w:rPr>
        <w:rFonts w:ascii="Arial" w:hAnsi="Arial" w:hint="default"/>
      </w:rPr>
    </w:lvl>
    <w:lvl w:ilvl="7" w:tplc="833631C0" w:tentative="1">
      <w:start w:val="1"/>
      <w:numFmt w:val="bullet"/>
      <w:lvlText w:val="•"/>
      <w:lvlJc w:val="left"/>
      <w:pPr>
        <w:tabs>
          <w:tab w:val="num" w:pos="5760"/>
        </w:tabs>
        <w:ind w:left="5760" w:hanging="360"/>
      </w:pPr>
      <w:rPr>
        <w:rFonts w:ascii="Arial" w:hAnsi="Arial" w:hint="default"/>
      </w:rPr>
    </w:lvl>
    <w:lvl w:ilvl="8" w:tplc="D92057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7F2550"/>
    <w:multiLevelType w:val="hybridMultilevel"/>
    <w:tmpl w:val="2934F7A8"/>
    <w:lvl w:ilvl="0" w:tplc="82E03AB8">
      <w:start w:val="1"/>
      <w:numFmt w:val="bullet"/>
      <w:lvlText w:val="•"/>
      <w:lvlJc w:val="left"/>
      <w:pPr>
        <w:tabs>
          <w:tab w:val="num" w:pos="720"/>
        </w:tabs>
        <w:ind w:left="720" w:hanging="360"/>
      </w:pPr>
      <w:rPr>
        <w:rFonts w:ascii="Arial" w:hAnsi="Arial" w:hint="default"/>
      </w:rPr>
    </w:lvl>
    <w:lvl w:ilvl="1" w:tplc="0A303DE4" w:tentative="1">
      <w:start w:val="1"/>
      <w:numFmt w:val="bullet"/>
      <w:lvlText w:val="•"/>
      <w:lvlJc w:val="left"/>
      <w:pPr>
        <w:tabs>
          <w:tab w:val="num" w:pos="1440"/>
        </w:tabs>
        <w:ind w:left="1440" w:hanging="360"/>
      </w:pPr>
      <w:rPr>
        <w:rFonts w:ascii="Arial" w:hAnsi="Arial" w:hint="default"/>
      </w:rPr>
    </w:lvl>
    <w:lvl w:ilvl="2" w:tplc="ADB6AE74" w:tentative="1">
      <w:start w:val="1"/>
      <w:numFmt w:val="bullet"/>
      <w:lvlText w:val="•"/>
      <w:lvlJc w:val="left"/>
      <w:pPr>
        <w:tabs>
          <w:tab w:val="num" w:pos="2160"/>
        </w:tabs>
        <w:ind w:left="2160" w:hanging="360"/>
      </w:pPr>
      <w:rPr>
        <w:rFonts w:ascii="Arial" w:hAnsi="Arial" w:hint="default"/>
      </w:rPr>
    </w:lvl>
    <w:lvl w:ilvl="3" w:tplc="3B522F60" w:tentative="1">
      <w:start w:val="1"/>
      <w:numFmt w:val="bullet"/>
      <w:lvlText w:val="•"/>
      <w:lvlJc w:val="left"/>
      <w:pPr>
        <w:tabs>
          <w:tab w:val="num" w:pos="2880"/>
        </w:tabs>
        <w:ind w:left="2880" w:hanging="360"/>
      </w:pPr>
      <w:rPr>
        <w:rFonts w:ascii="Arial" w:hAnsi="Arial" w:hint="default"/>
      </w:rPr>
    </w:lvl>
    <w:lvl w:ilvl="4" w:tplc="CDC6B9F0" w:tentative="1">
      <w:start w:val="1"/>
      <w:numFmt w:val="bullet"/>
      <w:lvlText w:val="•"/>
      <w:lvlJc w:val="left"/>
      <w:pPr>
        <w:tabs>
          <w:tab w:val="num" w:pos="3600"/>
        </w:tabs>
        <w:ind w:left="3600" w:hanging="360"/>
      </w:pPr>
      <w:rPr>
        <w:rFonts w:ascii="Arial" w:hAnsi="Arial" w:hint="default"/>
      </w:rPr>
    </w:lvl>
    <w:lvl w:ilvl="5" w:tplc="BE1E3A0A" w:tentative="1">
      <w:start w:val="1"/>
      <w:numFmt w:val="bullet"/>
      <w:lvlText w:val="•"/>
      <w:lvlJc w:val="left"/>
      <w:pPr>
        <w:tabs>
          <w:tab w:val="num" w:pos="4320"/>
        </w:tabs>
        <w:ind w:left="4320" w:hanging="360"/>
      </w:pPr>
      <w:rPr>
        <w:rFonts w:ascii="Arial" w:hAnsi="Arial" w:hint="default"/>
      </w:rPr>
    </w:lvl>
    <w:lvl w:ilvl="6" w:tplc="F078D792" w:tentative="1">
      <w:start w:val="1"/>
      <w:numFmt w:val="bullet"/>
      <w:lvlText w:val="•"/>
      <w:lvlJc w:val="left"/>
      <w:pPr>
        <w:tabs>
          <w:tab w:val="num" w:pos="5040"/>
        </w:tabs>
        <w:ind w:left="5040" w:hanging="360"/>
      </w:pPr>
      <w:rPr>
        <w:rFonts w:ascii="Arial" w:hAnsi="Arial" w:hint="default"/>
      </w:rPr>
    </w:lvl>
    <w:lvl w:ilvl="7" w:tplc="A4F26B16" w:tentative="1">
      <w:start w:val="1"/>
      <w:numFmt w:val="bullet"/>
      <w:lvlText w:val="•"/>
      <w:lvlJc w:val="left"/>
      <w:pPr>
        <w:tabs>
          <w:tab w:val="num" w:pos="5760"/>
        </w:tabs>
        <w:ind w:left="5760" w:hanging="360"/>
      </w:pPr>
      <w:rPr>
        <w:rFonts w:ascii="Arial" w:hAnsi="Arial" w:hint="default"/>
      </w:rPr>
    </w:lvl>
    <w:lvl w:ilvl="8" w:tplc="88DA91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BB4032"/>
    <w:multiLevelType w:val="hybridMultilevel"/>
    <w:tmpl w:val="EB362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A3974"/>
    <w:multiLevelType w:val="hybridMultilevel"/>
    <w:tmpl w:val="990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3B"/>
    <w:rsid w:val="001109F1"/>
    <w:rsid w:val="00252289"/>
    <w:rsid w:val="002D166B"/>
    <w:rsid w:val="00306B7E"/>
    <w:rsid w:val="00821598"/>
    <w:rsid w:val="0083731F"/>
    <w:rsid w:val="00953017"/>
    <w:rsid w:val="00A85AD6"/>
    <w:rsid w:val="00B768A7"/>
    <w:rsid w:val="00BA33AE"/>
    <w:rsid w:val="00C73830"/>
    <w:rsid w:val="00D5503B"/>
    <w:rsid w:val="00E7106F"/>
    <w:rsid w:val="00FD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1DF4"/>
  <w15:chartTrackingRefBased/>
  <w15:docId w15:val="{B2AEDFEE-9FA0-4F2C-BA1F-E8FA0DA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03B"/>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25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598"/>
    <w:rPr>
      <w:color w:val="0563C1" w:themeColor="hyperlink"/>
      <w:u w:val="single"/>
    </w:rPr>
  </w:style>
  <w:style w:type="character" w:styleId="UnresolvedMention">
    <w:name w:val="Unresolved Mention"/>
    <w:basedOn w:val="DefaultParagraphFont"/>
    <w:uiPriority w:val="99"/>
    <w:semiHidden/>
    <w:unhideWhenUsed/>
    <w:rsid w:val="0082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8384">
      <w:bodyDiv w:val="1"/>
      <w:marLeft w:val="0"/>
      <w:marRight w:val="0"/>
      <w:marTop w:val="0"/>
      <w:marBottom w:val="0"/>
      <w:divBdr>
        <w:top w:val="none" w:sz="0" w:space="0" w:color="auto"/>
        <w:left w:val="none" w:sz="0" w:space="0" w:color="auto"/>
        <w:bottom w:val="none" w:sz="0" w:space="0" w:color="auto"/>
        <w:right w:val="none" w:sz="0" w:space="0" w:color="auto"/>
      </w:divBdr>
    </w:div>
    <w:div w:id="228004373">
      <w:bodyDiv w:val="1"/>
      <w:marLeft w:val="0"/>
      <w:marRight w:val="0"/>
      <w:marTop w:val="0"/>
      <w:marBottom w:val="0"/>
      <w:divBdr>
        <w:top w:val="none" w:sz="0" w:space="0" w:color="auto"/>
        <w:left w:val="none" w:sz="0" w:space="0" w:color="auto"/>
        <w:bottom w:val="none" w:sz="0" w:space="0" w:color="auto"/>
        <w:right w:val="none" w:sz="0" w:space="0" w:color="auto"/>
      </w:divBdr>
    </w:div>
    <w:div w:id="362053628">
      <w:bodyDiv w:val="1"/>
      <w:marLeft w:val="0"/>
      <w:marRight w:val="0"/>
      <w:marTop w:val="0"/>
      <w:marBottom w:val="0"/>
      <w:divBdr>
        <w:top w:val="none" w:sz="0" w:space="0" w:color="auto"/>
        <w:left w:val="none" w:sz="0" w:space="0" w:color="auto"/>
        <w:bottom w:val="none" w:sz="0" w:space="0" w:color="auto"/>
        <w:right w:val="none" w:sz="0" w:space="0" w:color="auto"/>
      </w:divBdr>
      <w:divsChild>
        <w:div w:id="1167743658">
          <w:marLeft w:val="446"/>
          <w:marRight w:val="0"/>
          <w:marTop w:val="0"/>
          <w:marBottom w:val="0"/>
          <w:divBdr>
            <w:top w:val="none" w:sz="0" w:space="0" w:color="auto"/>
            <w:left w:val="none" w:sz="0" w:space="0" w:color="auto"/>
            <w:bottom w:val="none" w:sz="0" w:space="0" w:color="auto"/>
            <w:right w:val="none" w:sz="0" w:space="0" w:color="auto"/>
          </w:divBdr>
        </w:div>
        <w:div w:id="1716732072">
          <w:marLeft w:val="446"/>
          <w:marRight w:val="0"/>
          <w:marTop w:val="0"/>
          <w:marBottom w:val="0"/>
          <w:divBdr>
            <w:top w:val="none" w:sz="0" w:space="0" w:color="auto"/>
            <w:left w:val="none" w:sz="0" w:space="0" w:color="auto"/>
            <w:bottom w:val="none" w:sz="0" w:space="0" w:color="auto"/>
            <w:right w:val="none" w:sz="0" w:space="0" w:color="auto"/>
          </w:divBdr>
        </w:div>
      </w:divsChild>
    </w:div>
    <w:div w:id="686295301">
      <w:bodyDiv w:val="1"/>
      <w:marLeft w:val="0"/>
      <w:marRight w:val="0"/>
      <w:marTop w:val="0"/>
      <w:marBottom w:val="0"/>
      <w:divBdr>
        <w:top w:val="none" w:sz="0" w:space="0" w:color="auto"/>
        <w:left w:val="none" w:sz="0" w:space="0" w:color="auto"/>
        <w:bottom w:val="none" w:sz="0" w:space="0" w:color="auto"/>
        <w:right w:val="none" w:sz="0" w:space="0" w:color="auto"/>
      </w:divBdr>
    </w:div>
    <w:div w:id="720321258">
      <w:bodyDiv w:val="1"/>
      <w:marLeft w:val="0"/>
      <w:marRight w:val="0"/>
      <w:marTop w:val="0"/>
      <w:marBottom w:val="0"/>
      <w:divBdr>
        <w:top w:val="none" w:sz="0" w:space="0" w:color="auto"/>
        <w:left w:val="none" w:sz="0" w:space="0" w:color="auto"/>
        <w:bottom w:val="none" w:sz="0" w:space="0" w:color="auto"/>
        <w:right w:val="none" w:sz="0" w:space="0" w:color="auto"/>
      </w:divBdr>
    </w:div>
    <w:div w:id="730227696">
      <w:bodyDiv w:val="1"/>
      <w:marLeft w:val="0"/>
      <w:marRight w:val="0"/>
      <w:marTop w:val="0"/>
      <w:marBottom w:val="0"/>
      <w:divBdr>
        <w:top w:val="none" w:sz="0" w:space="0" w:color="auto"/>
        <w:left w:val="none" w:sz="0" w:space="0" w:color="auto"/>
        <w:bottom w:val="none" w:sz="0" w:space="0" w:color="auto"/>
        <w:right w:val="none" w:sz="0" w:space="0" w:color="auto"/>
      </w:divBdr>
    </w:div>
    <w:div w:id="730811700">
      <w:bodyDiv w:val="1"/>
      <w:marLeft w:val="0"/>
      <w:marRight w:val="0"/>
      <w:marTop w:val="0"/>
      <w:marBottom w:val="0"/>
      <w:divBdr>
        <w:top w:val="none" w:sz="0" w:space="0" w:color="auto"/>
        <w:left w:val="none" w:sz="0" w:space="0" w:color="auto"/>
        <w:bottom w:val="none" w:sz="0" w:space="0" w:color="auto"/>
        <w:right w:val="none" w:sz="0" w:space="0" w:color="auto"/>
      </w:divBdr>
    </w:div>
    <w:div w:id="841238177">
      <w:bodyDiv w:val="1"/>
      <w:marLeft w:val="0"/>
      <w:marRight w:val="0"/>
      <w:marTop w:val="0"/>
      <w:marBottom w:val="0"/>
      <w:divBdr>
        <w:top w:val="none" w:sz="0" w:space="0" w:color="auto"/>
        <w:left w:val="none" w:sz="0" w:space="0" w:color="auto"/>
        <w:bottom w:val="none" w:sz="0" w:space="0" w:color="auto"/>
        <w:right w:val="none" w:sz="0" w:space="0" w:color="auto"/>
      </w:divBdr>
      <w:divsChild>
        <w:div w:id="1377118712">
          <w:marLeft w:val="360"/>
          <w:marRight w:val="0"/>
          <w:marTop w:val="200"/>
          <w:marBottom w:val="0"/>
          <w:divBdr>
            <w:top w:val="none" w:sz="0" w:space="0" w:color="auto"/>
            <w:left w:val="none" w:sz="0" w:space="0" w:color="auto"/>
            <w:bottom w:val="none" w:sz="0" w:space="0" w:color="auto"/>
            <w:right w:val="none" w:sz="0" w:space="0" w:color="auto"/>
          </w:divBdr>
        </w:div>
        <w:div w:id="19403472">
          <w:marLeft w:val="360"/>
          <w:marRight w:val="0"/>
          <w:marTop w:val="200"/>
          <w:marBottom w:val="0"/>
          <w:divBdr>
            <w:top w:val="none" w:sz="0" w:space="0" w:color="auto"/>
            <w:left w:val="none" w:sz="0" w:space="0" w:color="auto"/>
            <w:bottom w:val="none" w:sz="0" w:space="0" w:color="auto"/>
            <w:right w:val="none" w:sz="0" w:space="0" w:color="auto"/>
          </w:divBdr>
        </w:div>
        <w:div w:id="13197040">
          <w:marLeft w:val="360"/>
          <w:marRight w:val="0"/>
          <w:marTop w:val="200"/>
          <w:marBottom w:val="0"/>
          <w:divBdr>
            <w:top w:val="none" w:sz="0" w:space="0" w:color="auto"/>
            <w:left w:val="none" w:sz="0" w:space="0" w:color="auto"/>
            <w:bottom w:val="none" w:sz="0" w:space="0" w:color="auto"/>
            <w:right w:val="none" w:sz="0" w:space="0" w:color="auto"/>
          </w:divBdr>
        </w:div>
        <w:div w:id="2786112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choolomegasolutions.co.uk" TargetMode="External"/><Relationship Id="rId3" Type="http://schemas.openxmlformats.org/officeDocument/2006/relationships/settings" Target="settings.xml"/><Relationship Id="rId7" Type="http://schemas.openxmlformats.org/officeDocument/2006/relationships/hyperlink" Target="http://www.schoolomega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2</cp:revision>
  <dcterms:created xsi:type="dcterms:W3CDTF">2021-02-04T09:03:00Z</dcterms:created>
  <dcterms:modified xsi:type="dcterms:W3CDTF">2021-02-04T09:03:00Z</dcterms:modified>
</cp:coreProperties>
</file>