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21D1" w14:textId="229EA260" w:rsidR="0085508C" w:rsidRPr="0085508C" w:rsidRDefault="0085508C">
      <w:pPr>
        <w:rPr>
          <w:sz w:val="36"/>
          <w:szCs w:val="36"/>
        </w:rPr>
      </w:pPr>
      <w:r w:rsidRPr="0085508C">
        <w:rPr>
          <w:sz w:val="36"/>
          <w:szCs w:val="36"/>
        </w:rPr>
        <w:t>Staffing</w:t>
      </w:r>
    </w:p>
    <w:p w14:paraId="2C50507C" w14:textId="77777777" w:rsidR="0085508C" w:rsidRDefault="0085508C" w:rsidP="0085508C">
      <w:r>
        <w:t>Suggested Questions</w:t>
      </w:r>
    </w:p>
    <w:p w14:paraId="202C621E" w14:textId="77777777" w:rsidR="0085508C" w:rsidRDefault="0085508C" w:rsidP="0085508C">
      <w:r>
        <w:t>Current arrangements:</w:t>
      </w:r>
    </w:p>
    <w:p w14:paraId="61BCCDCC" w14:textId="77777777" w:rsidR="0085508C" w:rsidRDefault="0085508C" w:rsidP="0085508C">
      <w:r>
        <w:t>• Are our current staffing arrangements fit for purpose?</w:t>
      </w:r>
    </w:p>
    <w:p w14:paraId="00CDC02D" w14:textId="6F0CBC0A" w:rsidR="0085508C" w:rsidRDefault="0085508C" w:rsidP="0085508C">
      <w:r>
        <w:t>• How are we capturing the skills and expertise of our staff members and ensuring that we are utilising these to their maximum potential?</w:t>
      </w:r>
    </w:p>
    <w:p w14:paraId="70522D53" w14:textId="77777777" w:rsidR="0085508C" w:rsidRDefault="0085508C" w:rsidP="0085508C">
      <w:r>
        <w:t>• Are there any areas of provision that are currently understaffed? What can be done about this?</w:t>
      </w:r>
    </w:p>
    <w:p w14:paraId="1BA1C516" w14:textId="77777777" w:rsidR="0085508C" w:rsidRDefault="0085508C" w:rsidP="0085508C">
      <w:r>
        <w:t>• Are the line management structures appropriate and effective?</w:t>
      </w:r>
    </w:p>
    <w:p w14:paraId="2812ACA5" w14:textId="77777777" w:rsidR="0085508C" w:rsidRDefault="0085508C" w:rsidP="0085508C">
      <w:r>
        <w:t>• Are there any areas of provision that are overstaffed? What are the plans to address this?</w:t>
      </w:r>
    </w:p>
    <w:p w14:paraId="6F75ECA3" w14:textId="77777777" w:rsidR="0085508C" w:rsidRDefault="0085508C" w:rsidP="0085508C">
      <w:r>
        <w:t>• How does our staff: pupil teaching ratio compare with other schools?</w:t>
      </w:r>
    </w:p>
    <w:p w14:paraId="1A0419FC" w14:textId="77777777" w:rsidR="0085508C" w:rsidRDefault="0085508C" w:rsidP="0085508C">
      <w:r>
        <w:t>• Is an appropriate proportion of the school budget spent on staffing?</w:t>
      </w:r>
    </w:p>
    <w:p w14:paraId="2A659A43" w14:textId="77777777" w:rsidR="0085508C" w:rsidRDefault="0085508C" w:rsidP="0085508C">
      <w:r>
        <w:t>• How good is teaching overall? How do we know?</w:t>
      </w:r>
    </w:p>
    <w:p w14:paraId="16DBBB48" w14:textId="77777777" w:rsidR="0085508C" w:rsidRDefault="0085508C" w:rsidP="0085508C">
      <w:r>
        <w:t>• Do senior leaders have adequate HR experience? If not, how is this being addressed?</w:t>
      </w:r>
    </w:p>
    <w:p w14:paraId="06AC82D1" w14:textId="77777777" w:rsidR="0085508C" w:rsidRPr="0085508C" w:rsidRDefault="0085508C" w:rsidP="0085508C">
      <w:pPr>
        <w:rPr>
          <w:b/>
          <w:bCs/>
        </w:rPr>
      </w:pPr>
      <w:r w:rsidRPr="0085508C">
        <w:rPr>
          <w:b/>
          <w:bCs/>
        </w:rPr>
        <w:t>Performance:</w:t>
      </w:r>
    </w:p>
    <w:p w14:paraId="23232E3F" w14:textId="77777777" w:rsidR="0085508C" w:rsidRDefault="0085508C" w:rsidP="0085508C">
      <w:r>
        <w:t>• Do all staff meet their line managers regularly? Are these meetings effective in raising performance?</w:t>
      </w:r>
    </w:p>
    <w:p w14:paraId="17B1E1B5" w14:textId="77777777" w:rsidR="0085508C" w:rsidRDefault="0085508C" w:rsidP="0085508C">
      <w:r>
        <w:t>• How are staff performance management targets set and reviewed?</w:t>
      </w:r>
    </w:p>
    <w:p w14:paraId="1E2CA6C9" w14:textId="77777777" w:rsidR="0085508C" w:rsidRDefault="0085508C" w:rsidP="0085508C">
      <w:r>
        <w:t>• Do performance management targets relate to school priorities?</w:t>
      </w:r>
    </w:p>
    <w:p w14:paraId="3207322E" w14:textId="77777777" w:rsidR="0085508C" w:rsidRDefault="0085508C" w:rsidP="0085508C">
      <w:r>
        <w:t>• Does the governing body receive accurate information about staff performance management?</w:t>
      </w:r>
    </w:p>
    <w:p w14:paraId="591CDB49" w14:textId="77777777" w:rsidR="0085508C" w:rsidRDefault="0085508C" w:rsidP="0085508C">
      <w:r>
        <w:t>• When was the pay policy last reviewed?</w:t>
      </w:r>
    </w:p>
    <w:p w14:paraId="431571C9" w14:textId="77777777" w:rsidR="0085508C" w:rsidRDefault="0085508C" w:rsidP="0085508C">
      <w:r>
        <w:t>• Are there opportunities for high-performing staff to move up the pay scale or gain promotion?</w:t>
      </w:r>
    </w:p>
    <w:p w14:paraId="28BB05EF" w14:textId="77777777" w:rsidR="0085508C" w:rsidRDefault="0085508C" w:rsidP="0085508C">
      <w:r>
        <w:t>• Is there a clear link between performance and pay?</w:t>
      </w:r>
    </w:p>
    <w:p w14:paraId="29DF7A77" w14:textId="77777777" w:rsidR="0085508C" w:rsidRDefault="0085508C" w:rsidP="0085508C">
      <w:r>
        <w:t>• Where staff are underperforming, are there strategies in place to address this quickly?</w:t>
      </w:r>
    </w:p>
    <w:p w14:paraId="7D69FC7F" w14:textId="77777777" w:rsidR="0085508C" w:rsidRDefault="0085508C" w:rsidP="0085508C">
      <w:r>
        <w:t>• What proportion of staff met their performance management targets last year? What does this tell us?</w:t>
      </w:r>
    </w:p>
    <w:p w14:paraId="66088919" w14:textId="77777777" w:rsidR="0085508C" w:rsidRDefault="0085508C" w:rsidP="0085508C">
      <w:r>
        <w:t>• Are any teachers currently subject to capability procedures?</w:t>
      </w:r>
    </w:p>
    <w:p w14:paraId="708072C0" w14:textId="77777777" w:rsidR="0085508C" w:rsidRDefault="0085508C" w:rsidP="0085508C">
      <w:r>
        <w:t>Staff retention:</w:t>
      </w:r>
    </w:p>
    <w:p w14:paraId="0ABF1475" w14:textId="77777777" w:rsidR="0085508C" w:rsidRDefault="0085508C" w:rsidP="0085508C">
      <w:r>
        <w:t>• What is our staff retention rate? What does this tell us?</w:t>
      </w:r>
    </w:p>
    <w:p w14:paraId="5F8084C6" w14:textId="77777777" w:rsidR="0085508C" w:rsidRDefault="0085508C" w:rsidP="0085508C">
      <w:r>
        <w:t>• Does the school carry out exit interviews? What information do these give us?</w:t>
      </w:r>
    </w:p>
    <w:p w14:paraId="60728994" w14:textId="77777777" w:rsidR="0085508C" w:rsidRDefault="0085508C" w:rsidP="0085508C">
      <w:r>
        <w:t>• What strategies do we have in place to ensure that we keep hold of our best staff?</w:t>
      </w:r>
    </w:p>
    <w:p w14:paraId="2514D0F4" w14:textId="77777777" w:rsidR="0085508C" w:rsidRDefault="0085508C" w:rsidP="0085508C">
      <w:r>
        <w:t>Staff wellbeing:</w:t>
      </w:r>
    </w:p>
    <w:p w14:paraId="2AA0E07B" w14:textId="77777777" w:rsidR="0085508C" w:rsidRDefault="0085508C" w:rsidP="0085508C">
      <w:r>
        <w:t>• Are staff treated with sensitivity and empathy?</w:t>
      </w:r>
    </w:p>
    <w:p w14:paraId="78D09F3A" w14:textId="77777777" w:rsidR="0085508C" w:rsidRDefault="0085508C" w:rsidP="0085508C">
      <w:r>
        <w:lastRenderedPageBreak/>
        <w:t>• What systems do we have in place for maximising staff wellbeing?</w:t>
      </w:r>
    </w:p>
    <w:p w14:paraId="76797E63" w14:textId="77777777" w:rsidR="0085508C" w:rsidRDefault="0085508C" w:rsidP="0085508C">
      <w:r>
        <w:t>• Are staff only asked to carry out appropriate tasks that add value?</w:t>
      </w:r>
    </w:p>
    <w:p w14:paraId="2DF281CB" w14:textId="77777777" w:rsidR="0085508C" w:rsidRDefault="0085508C" w:rsidP="0085508C">
      <w:r>
        <w:t>• Are struggling staff offered appropriate support?</w:t>
      </w:r>
    </w:p>
    <w:p w14:paraId="4B6A1CE4" w14:textId="77777777" w:rsidR="0085508C" w:rsidRDefault="0085508C" w:rsidP="0085508C">
      <w:r>
        <w:t>• Do all staff feel valued and respected?</w:t>
      </w:r>
    </w:p>
    <w:p w14:paraId="29D16FE5" w14:textId="77777777" w:rsidR="0085508C" w:rsidRPr="0085508C" w:rsidRDefault="0085508C" w:rsidP="0085508C">
      <w:pPr>
        <w:rPr>
          <w:b/>
          <w:bCs/>
        </w:rPr>
      </w:pPr>
      <w:r w:rsidRPr="0085508C">
        <w:rPr>
          <w:b/>
          <w:bCs/>
        </w:rPr>
        <w:t>Staff development:</w:t>
      </w:r>
    </w:p>
    <w:p w14:paraId="62BE70EB" w14:textId="77777777" w:rsidR="0085508C" w:rsidRDefault="0085508C" w:rsidP="0085508C">
      <w:r>
        <w:t>• Are all staff given enough time to engage in professional learning?</w:t>
      </w:r>
    </w:p>
    <w:p w14:paraId="3EFEC136" w14:textId="77777777" w:rsidR="0085508C" w:rsidRDefault="0085508C" w:rsidP="0085508C">
      <w:r>
        <w:t>• Are all staff being offered the right development opportunities and training?</w:t>
      </w:r>
    </w:p>
    <w:p w14:paraId="4E47064A" w14:textId="77777777" w:rsidR="0085508C" w:rsidRDefault="0085508C" w:rsidP="0085508C">
      <w:r>
        <w:t>• Are there adequate resources (time and money) allocated to staff development?</w:t>
      </w:r>
    </w:p>
    <w:p w14:paraId="15C91E46" w14:textId="77777777" w:rsidR="0085508C" w:rsidRDefault="0085508C" w:rsidP="0085508C">
      <w:r>
        <w:t>• Does the school evaluate the impact of continuing professional development (CPD)?</w:t>
      </w:r>
    </w:p>
    <w:p w14:paraId="5F9B31A7" w14:textId="77777777" w:rsidR="0085508C" w:rsidRDefault="0085508C" w:rsidP="0085508C">
      <w:r>
        <w:t>• Is every member of staff supported in their career development?</w:t>
      </w:r>
    </w:p>
    <w:p w14:paraId="5FCCC5C8" w14:textId="77777777" w:rsidR="0085508C" w:rsidRDefault="0085508C" w:rsidP="0085508C">
      <w:r>
        <w:t>• Is there a culture of trust, where staff can be honest about their areas for improvement without fear of repercussions?</w:t>
      </w:r>
    </w:p>
    <w:p w14:paraId="4DCC7BFF" w14:textId="77777777" w:rsidR="0085508C" w:rsidRDefault="0085508C" w:rsidP="0085508C">
      <w:r>
        <w:t>• How are we ensuring that quality assurance activities are promoting growth rather than hindering staff development?</w:t>
      </w:r>
    </w:p>
    <w:p w14:paraId="5BBBAD65" w14:textId="38BDC685" w:rsidR="0085508C" w:rsidRDefault="0085508C" w:rsidP="0085508C">
      <w:r>
        <w:t>• What measures are in place for succession planning and capacity building</w:t>
      </w:r>
    </w:p>
    <w:sectPr w:rsidR="00855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8C"/>
    <w:rsid w:val="004E64B9"/>
    <w:rsid w:val="008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F0FB"/>
  <w15:chartTrackingRefBased/>
  <w15:docId w15:val="{1105173D-8B52-4C68-A83D-69E0299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2022-10-10T11:58:00Z</dcterms:created>
  <dcterms:modified xsi:type="dcterms:W3CDTF">2022-10-10T12:00:00Z</dcterms:modified>
</cp:coreProperties>
</file>